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01" w:rsidRDefault="00682101">
      <w:pPr>
        <w:pStyle w:val="ConsPlusTitle"/>
        <w:jc w:val="center"/>
        <w:outlineLvl w:val="0"/>
      </w:pPr>
      <w:bookmarkStart w:id="0" w:name="_GoBack"/>
      <w:r>
        <w:t>МИНИСТЕРСТВО ЭКОНОМИЧЕСКОГО РАЗВИТИЯ РОССИЙСКОЙ ФЕДЕРАЦИИ</w:t>
      </w:r>
    </w:p>
    <w:p w:rsidR="00682101" w:rsidRDefault="00682101">
      <w:pPr>
        <w:pStyle w:val="ConsPlusTitle"/>
        <w:jc w:val="center"/>
      </w:pPr>
    </w:p>
    <w:p w:rsidR="00682101" w:rsidRDefault="00682101">
      <w:pPr>
        <w:pStyle w:val="ConsPlusTitle"/>
        <w:jc w:val="center"/>
      </w:pPr>
      <w:r>
        <w:t>ПРИКАЗ</w:t>
      </w:r>
    </w:p>
    <w:p w:rsidR="00682101" w:rsidRDefault="00682101">
      <w:pPr>
        <w:pStyle w:val="ConsPlusTitle"/>
        <w:jc w:val="center"/>
      </w:pPr>
      <w:proofErr w:type="gramStart"/>
      <w:r>
        <w:t>от</w:t>
      </w:r>
      <w:proofErr w:type="gramEnd"/>
      <w:r>
        <w:t xml:space="preserve"> 1 августа 2014 г. N 477</w:t>
      </w:r>
    </w:p>
    <w:p w:rsidR="00682101" w:rsidRDefault="00682101">
      <w:pPr>
        <w:pStyle w:val="ConsPlusTitle"/>
        <w:jc w:val="center"/>
      </w:pPr>
    </w:p>
    <w:p w:rsidR="00682101" w:rsidRDefault="00682101">
      <w:pPr>
        <w:pStyle w:val="ConsPlusTitle"/>
        <w:jc w:val="center"/>
      </w:pPr>
      <w:r>
        <w:t>ОБ УТВЕРЖДЕНИИ ПОЛОЖЕНИЯ ОБ ЭКСПЕРТНОМ СОВЕТЕ</w:t>
      </w:r>
    </w:p>
    <w:p w:rsidR="00682101" w:rsidRDefault="00682101">
      <w:pPr>
        <w:pStyle w:val="ConsPlusTitle"/>
        <w:jc w:val="center"/>
      </w:pPr>
      <w:r>
        <w:t>ПО КОНТРАКТНЫМ ОТНОШЕНИЯМ ПРИ МИНИСТЕРСТВЕ ЭКОНОМИЧЕСКОГО</w:t>
      </w:r>
    </w:p>
    <w:p w:rsidR="00682101" w:rsidRDefault="00682101">
      <w:pPr>
        <w:pStyle w:val="ConsPlusTitle"/>
        <w:jc w:val="center"/>
      </w:pPr>
      <w:r>
        <w:t>РАЗВИТИЯ РОССИЙСКОЙ ФЕДЕРАЦИИ</w:t>
      </w:r>
    </w:p>
    <w:bookmarkEnd w:id="0"/>
    <w:p w:rsidR="00682101" w:rsidRDefault="00682101">
      <w:pPr>
        <w:pStyle w:val="ConsPlusNormal"/>
        <w:jc w:val="center"/>
      </w:pPr>
    </w:p>
    <w:p w:rsidR="00682101" w:rsidRDefault="00682101">
      <w:pPr>
        <w:pStyle w:val="ConsPlusNormal"/>
        <w:jc w:val="center"/>
      </w:pPr>
      <w:r>
        <w:t>Список изменяющих документов</w:t>
      </w:r>
    </w:p>
    <w:p w:rsidR="00682101" w:rsidRDefault="0068210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Приказов Минэкономразвития России от 26.04.2016 </w:t>
      </w:r>
      <w:hyperlink r:id="rId4" w:history="1">
        <w:r>
          <w:rPr>
            <w:color w:val="0000FF"/>
          </w:rPr>
          <w:t>N 270</w:t>
        </w:r>
      </w:hyperlink>
      <w:r>
        <w:t>,</w:t>
      </w:r>
    </w:p>
    <w:p w:rsidR="00682101" w:rsidRDefault="00682101">
      <w:pPr>
        <w:pStyle w:val="ConsPlusNormal"/>
        <w:jc w:val="center"/>
      </w:pPr>
      <w:proofErr w:type="gramStart"/>
      <w:r>
        <w:t>от</w:t>
      </w:r>
      <w:proofErr w:type="gramEnd"/>
      <w:r>
        <w:t xml:space="preserve"> 08.02.2017 </w:t>
      </w:r>
      <w:hyperlink r:id="rId5" w:history="1">
        <w:r>
          <w:rPr>
            <w:color w:val="0000FF"/>
          </w:rPr>
          <w:t>N 47</w:t>
        </w:r>
      </w:hyperlink>
      <w:r>
        <w:t>)</w:t>
      </w:r>
    </w:p>
    <w:p w:rsidR="00682101" w:rsidRDefault="00682101">
      <w:pPr>
        <w:pStyle w:val="ConsPlusNormal"/>
        <w:jc w:val="center"/>
      </w:pPr>
    </w:p>
    <w:p w:rsidR="00682101" w:rsidRDefault="00682101">
      <w:pPr>
        <w:pStyle w:val="ConsPlusNormal"/>
        <w:ind w:firstLine="540"/>
        <w:jc w:val="both"/>
      </w:pPr>
      <w:r>
        <w:t xml:space="preserve">В целях организации деятельности Экспертного совета по контрактным отношениям при Министерстве экономического развития Российской Федерации, созданного </w:t>
      </w:r>
      <w:hyperlink r:id="rId6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18 марта 2014 г. N 134, приказываю:</w:t>
      </w:r>
    </w:p>
    <w:p w:rsidR="00682101" w:rsidRDefault="00682101">
      <w:pPr>
        <w:pStyle w:val="ConsPlusNormal"/>
        <w:ind w:firstLine="540"/>
        <w:jc w:val="both"/>
      </w:pPr>
      <w:r>
        <w:t xml:space="preserve">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Экспертном совете по контрактным отношениям при Министерстве экономического развития Российской Федерации.</w:t>
      </w:r>
    </w:p>
    <w:p w:rsidR="00682101" w:rsidRDefault="00682101">
      <w:pPr>
        <w:pStyle w:val="ConsPlusNormal"/>
        <w:jc w:val="right"/>
      </w:pPr>
    </w:p>
    <w:p w:rsidR="00682101" w:rsidRDefault="00682101">
      <w:pPr>
        <w:pStyle w:val="ConsPlusNormal"/>
        <w:jc w:val="right"/>
      </w:pPr>
      <w:r>
        <w:t>Министр</w:t>
      </w:r>
    </w:p>
    <w:p w:rsidR="00682101" w:rsidRDefault="00682101">
      <w:pPr>
        <w:pStyle w:val="ConsPlusNormal"/>
        <w:jc w:val="right"/>
      </w:pPr>
      <w:r>
        <w:t>А.В.УЛЮКАЕВ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jc w:val="right"/>
        <w:outlineLvl w:val="0"/>
      </w:pPr>
      <w:r>
        <w:t>Утверждено</w:t>
      </w:r>
    </w:p>
    <w:p w:rsidR="00682101" w:rsidRDefault="00682101">
      <w:pPr>
        <w:pStyle w:val="ConsPlusNormal"/>
        <w:jc w:val="right"/>
      </w:pPr>
      <w:r>
        <w:t>Приказом</w:t>
      </w:r>
    </w:p>
    <w:p w:rsidR="00682101" w:rsidRDefault="00682101">
      <w:pPr>
        <w:pStyle w:val="ConsPlusNormal"/>
        <w:jc w:val="right"/>
      </w:pPr>
      <w:r>
        <w:t>Минэкономразвития России</w:t>
      </w:r>
    </w:p>
    <w:p w:rsidR="00682101" w:rsidRDefault="00682101">
      <w:pPr>
        <w:pStyle w:val="ConsPlusNormal"/>
        <w:jc w:val="right"/>
      </w:pPr>
      <w:proofErr w:type="gramStart"/>
      <w:r>
        <w:t>от</w:t>
      </w:r>
      <w:proofErr w:type="gramEnd"/>
      <w:r>
        <w:t xml:space="preserve"> 1 августа 2014 г. N 477</w:t>
      </w:r>
    </w:p>
    <w:p w:rsidR="00682101" w:rsidRDefault="00682101">
      <w:pPr>
        <w:pStyle w:val="ConsPlusNormal"/>
        <w:jc w:val="center"/>
      </w:pPr>
    </w:p>
    <w:p w:rsidR="00682101" w:rsidRDefault="00682101">
      <w:pPr>
        <w:pStyle w:val="ConsPlusTitle"/>
        <w:jc w:val="center"/>
      </w:pPr>
      <w:bookmarkStart w:id="1" w:name="P29"/>
      <w:bookmarkEnd w:id="1"/>
      <w:r>
        <w:t>ПОЛОЖЕНИЕ</w:t>
      </w:r>
    </w:p>
    <w:p w:rsidR="00682101" w:rsidRDefault="00682101">
      <w:pPr>
        <w:pStyle w:val="ConsPlusTitle"/>
        <w:jc w:val="center"/>
      </w:pPr>
      <w:r>
        <w:t>ОБ ЭКСПЕРТНОМ СОВЕТЕ ПО КОНТРАКТНЫМ ОТНОШЕНИЯМ</w:t>
      </w:r>
    </w:p>
    <w:p w:rsidR="00682101" w:rsidRDefault="00682101">
      <w:pPr>
        <w:pStyle w:val="ConsPlusTitle"/>
        <w:jc w:val="center"/>
      </w:pPr>
      <w:r>
        <w:t>ПРИ МИНИСТЕРСТВЕ ЭКОНОМИЧЕСКОГО РАЗВИТИЯ РОССИЙСКОЙ ФЕДЕРАЦИИ</w:t>
      </w:r>
    </w:p>
    <w:p w:rsidR="00682101" w:rsidRDefault="00682101">
      <w:pPr>
        <w:pStyle w:val="ConsPlusNormal"/>
        <w:jc w:val="center"/>
      </w:pPr>
    </w:p>
    <w:p w:rsidR="00682101" w:rsidRDefault="00682101">
      <w:pPr>
        <w:pStyle w:val="ConsPlusNormal"/>
        <w:jc w:val="center"/>
      </w:pPr>
      <w:r>
        <w:t>Список изменяющих документов</w:t>
      </w:r>
    </w:p>
    <w:p w:rsidR="00682101" w:rsidRDefault="0068210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Приказов Минэкономразвития России от 26.04.2016 </w:t>
      </w:r>
      <w:hyperlink r:id="rId7" w:history="1">
        <w:r>
          <w:rPr>
            <w:color w:val="0000FF"/>
          </w:rPr>
          <w:t>N 270</w:t>
        </w:r>
      </w:hyperlink>
      <w:r>
        <w:t>,</w:t>
      </w:r>
    </w:p>
    <w:p w:rsidR="00682101" w:rsidRDefault="00682101">
      <w:pPr>
        <w:pStyle w:val="ConsPlusNormal"/>
        <w:jc w:val="center"/>
      </w:pPr>
      <w:proofErr w:type="gramStart"/>
      <w:r>
        <w:t>от</w:t>
      </w:r>
      <w:proofErr w:type="gramEnd"/>
      <w:r>
        <w:t xml:space="preserve"> 08.02.2017 </w:t>
      </w:r>
      <w:hyperlink r:id="rId8" w:history="1">
        <w:r>
          <w:rPr>
            <w:color w:val="0000FF"/>
          </w:rPr>
          <w:t>N 47</w:t>
        </w:r>
      </w:hyperlink>
      <w:r>
        <w:t>)</w:t>
      </w:r>
    </w:p>
    <w:p w:rsidR="00682101" w:rsidRDefault="00682101">
      <w:pPr>
        <w:pStyle w:val="ConsPlusNormal"/>
        <w:jc w:val="center"/>
      </w:pPr>
    </w:p>
    <w:p w:rsidR="00682101" w:rsidRDefault="00682101">
      <w:pPr>
        <w:pStyle w:val="ConsPlusNormal"/>
        <w:jc w:val="center"/>
        <w:outlineLvl w:val="1"/>
      </w:pPr>
      <w:r>
        <w:t>I. Общие положения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  <w:r>
        <w:t xml:space="preserve">1. Экспертный совет по контрактным отношениям при Министерстве экономического развития Российской Федерации (далее - Экспертный совет) является консультативным органом, образованным в целях повышения доверия гражданского общества к контрактной системе в сфере закупок товаров, работ, услуг для обеспечения государственных и муниципальных нужд, прозрачности и гласности ее формирования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 ст. 3480; N 52, ст. 6961; 2014, N 23, ст. 2925; официальный интернет-портал правовой информации: http://www.pravo.gov.ru, 22 июля 2014 г., N 0001201407220022) (далее - Закон N 44-ФЗ), а также совершенствования закупок отдельных видов юридических лиц, на которых распространяется Федеральный </w:t>
      </w:r>
      <w:hyperlink r:id="rId10" w:history="1">
        <w:r>
          <w:rPr>
            <w:color w:val="0000FF"/>
          </w:rPr>
          <w:t>закон</w:t>
        </w:r>
      </w:hyperlink>
      <w:r>
        <w:t xml:space="preserve"> от 18 июля 2011 г. N 223-ФЗ "О закупках товаров, работ, услуг отдельными видами юридических лиц" (Собрание законодательства Российской Федерации, 2011, </w:t>
      </w:r>
      <w:r>
        <w:lastRenderedPageBreak/>
        <w:t>N 30, ст. 4571; N 50, ст. 7343; 2012, N 53, ст. 7649; 2013, N 23, ст. 2873; N 27 ст. 3452; N 51 ст. 6699; N 52, ст. 6961; 2014, N 11, ст. 1091) (далее - Закон N 223-ФЗ).</w:t>
      </w:r>
    </w:p>
    <w:p w:rsidR="00682101" w:rsidRDefault="00682101">
      <w:pPr>
        <w:pStyle w:val="ConsPlusNormal"/>
        <w:ind w:firstLine="540"/>
        <w:jc w:val="both"/>
      </w:pPr>
      <w:r>
        <w:t xml:space="preserve">2. Экспертный совет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Минэкономразвития России, регулирующими отношения в сфере закупок товаров, работ, услуг для обеспечения государственных, муниципальных нужд и закупок товаров, работ, услуг отдельными видами юридических лиц, а также настоящим Положением.</w:t>
      </w:r>
    </w:p>
    <w:p w:rsidR="00682101" w:rsidRDefault="00682101">
      <w:pPr>
        <w:pStyle w:val="ConsPlusNormal"/>
        <w:ind w:firstLine="540"/>
        <w:jc w:val="both"/>
      </w:pPr>
      <w:bookmarkStart w:id="2" w:name="P41"/>
      <w:bookmarkEnd w:id="2"/>
      <w:r>
        <w:t>3. Функциями Экспертного совета являются: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оказание содействия Минэкономразвития России в реализации возложенных функций по выработке государственной политики и нормативно-правовому регулированию в сфере осуществления закупок товаров, работ и услуг для обеспечения государственных и муниципальных нужд;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организация и проведение экспертной оценки проектов нормативных правовых актов, разрабатываемых в соответствии с </w:t>
      </w:r>
      <w:hyperlink r:id="rId12" w:history="1">
        <w:r>
          <w:rPr>
            <w:color w:val="0000FF"/>
          </w:rPr>
          <w:t>Законом</w:t>
        </w:r>
      </w:hyperlink>
      <w:r>
        <w:t xml:space="preserve"> N 44-ФЗ и </w:t>
      </w:r>
      <w:hyperlink r:id="rId13" w:history="1">
        <w:r>
          <w:rPr>
            <w:color w:val="0000FF"/>
          </w:rPr>
          <w:t>Законом</w:t>
        </w:r>
      </w:hyperlink>
      <w:r>
        <w:t xml:space="preserve"> N 223-ФЗ;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рассмотрение сообщений от граждан и общественных организаций о необходимости повышения эффективности закупок и совершенствования законодательства Российской Федерации в данной сфере;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рассмотрение результатов мониторинга реализации указанных федеральных законов, а также результатов оценки эффективности обеспечения государственных и муниципальных нужд и проектов докладов Министерства экономического развития Российской Федерации (далее - Минэкономразвития России) в Правительство Российской Федерации;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выработка предложений по совершенствованию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и закупок товаров, работ, услуг отдельными видами юридических лиц, в том числе по корректировке ранее принятых нормативных правовых актов в данной сфере;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выработка предложений по повышению открытости, доступности информации в рамках контрактных отношений, в том числе по разработке и совершенствованию единой информационной системы в сфере закупок.</w:t>
      </w:r>
    </w:p>
    <w:p w:rsidR="00682101" w:rsidRDefault="00682101">
      <w:pPr>
        <w:pStyle w:val="ConsPlusNormal"/>
        <w:ind w:firstLine="540"/>
        <w:jc w:val="both"/>
      </w:pPr>
      <w:r>
        <w:t>4. Законопроекты, проекты нормативных правовых актов, принимаемые в рамках контрактной системы в сфере закупок товаров, работ, услуг для обеспечения государственных и муниципальных нужд, а также предложения Департамента развития контрактной системы по вопросам, отнесенным к сфере деятельности Экспертного совета, подлежат обязательному вынесению на рассмотрение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5. Экспертный совет не рассматривает обращения граждан и юридических лиц по вопросам осуществления ими закупок товаров, работ, услуг, в том числе связанных с имущественными спорами, а также с жалобами на действия органов исполнительной власти.</w:t>
      </w:r>
    </w:p>
    <w:p w:rsidR="00682101" w:rsidRDefault="00682101">
      <w:pPr>
        <w:pStyle w:val="ConsPlusNormal"/>
        <w:ind w:firstLine="540"/>
        <w:jc w:val="both"/>
      </w:pPr>
      <w:r>
        <w:t xml:space="preserve">6. Экспертный совет для осуществления функций, указанных в </w:t>
      </w:r>
      <w:hyperlink w:anchor="P41" w:history="1">
        <w:r>
          <w:rPr>
            <w:color w:val="0000FF"/>
          </w:rPr>
          <w:t>пункте 3</w:t>
        </w:r>
      </w:hyperlink>
      <w:r>
        <w:t xml:space="preserve"> Положения, имеет право:</w:t>
      </w:r>
    </w:p>
    <w:p w:rsidR="00682101" w:rsidRDefault="00682101">
      <w:pPr>
        <w:pStyle w:val="ConsPlusNormal"/>
        <w:ind w:firstLine="540"/>
        <w:jc w:val="both"/>
      </w:pPr>
      <w:r>
        <w:t>а) запрашивать материалы и информацию у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 и должностных лиц по вопросам осуществления закупок товаров, работ, услуг для обеспечения государственных и муниципальных нужд, а также отдельными видами юридических лиц, за исключением материалов и информации, которые не подлежат размещению в единой информационной системе в сфере закупок, до ввода ее в эксплуатацию - на официальном сайте Российской Федерации в информационно-телекоммуникационной сети Интернет для размещения информации о размещении заказов на поставки товаров, выполнение работ, оказание услуг (www.zakupki.gov.ru);</w:t>
      </w:r>
    </w:p>
    <w:p w:rsidR="00682101" w:rsidRDefault="00682101">
      <w:pPr>
        <w:pStyle w:val="ConsPlusNormal"/>
        <w:ind w:firstLine="540"/>
        <w:jc w:val="both"/>
      </w:pPr>
      <w:r>
        <w:t>б) запрашивать материалы и информацию от структурных подразделений и подведомственных организаций Минэкономразвития России по вопросам осуществления закупок товаров, работ, услуг для обеспечения государственных и муниципальных нужд, а также отдельными видами юридических лиц, за исключением материалов и информации, которые не подлежат размещению в единой информационной системе в сфере закупок, до ввода ее в эксплуатацию - на официальном сайте Российской Федерации в информационно-</w:t>
      </w:r>
      <w:r>
        <w:lastRenderedPageBreak/>
        <w:t>телекоммуникационной сети Интернет для размещения информации о размещении заказов на поставки товаров, выполнение работ, оказание услуг (www.zakupki.gov.ru);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приглашать на свои заседания должностных лиц федеральных органов государственной власти, органов государственной власти субъектов Российской Федерации, органов местного самоуправления, представителей коммерческих и некоммерческих организаций и их объединений;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привлекать для участия в заседаниях ученых и специалистов в сфере закупок товаров, работ, услуг для обеспечения государственных, муниципальных нужд и закупок товаров, работ, услуг отдельными видами юридических лиц;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направлять своих представителей для участия в совещаниях, конференциях и семинарах, проводимых федеральными органами государственной власти, органами государственной власти субъектов Российской Федерации, коммерческими и некоммерческими организациями и их объединениями по вопросам формирования контрактной системы в сфере закупок товаров, работ, услуг для обеспечения государственных и муниципальных нужд, а также закупок отдельных видов юридических лиц;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участвовать в организации и проведении круглых столов, конференций и семинаров по вопросам, относящимся к сфере деятельности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7. В состав Экспертного совета входят члены Экспертного совета (не более 25 человек), включая председателя Экспертного совета, заместителя председателя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Состав членов Экспертного совета утверждается приказом Минэкономразвития России.</w:t>
      </w:r>
    </w:p>
    <w:p w:rsidR="00682101" w:rsidRDefault="00682101">
      <w:pPr>
        <w:pStyle w:val="ConsPlusNormal"/>
        <w:ind w:firstLine="540"/>
        <w:jc w:val="both"/>
      </w:pPr>
      <w:r>
        <w:t>Председатель Экспертного совета и заместитель председателя Экспертного совета избираются из состава членов Экспертного совета по решению не менее чем двух третей членов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8. Председатель Экспертного совета: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принимает решение о проведении заседаний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организует работу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подписывает протоколы заседаний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определяет докладчиков и выступающих по вопросам, включенным в повестку дня заседания Экспертного совета, за исключением докладчиков и выступающих по вопросам, включенным в повестку дня заседания Экспертного совета по предложениям Департамента развития контрактной системы;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проводит заседания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подписывает заключения Экспертного совета по вопросам, включенным в повестку дня заседания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ж</w:t>
      </w:r>
      <w:proofErr w:type="gramEnd"/>
      <w:r>
        <w:t>) представляет Экспертный совет в отношениях с федеральными органами государственной власти, органами государственной власти субъектов Российской Федерации, органами местного самоуправления, должностными лицами, общественными объединениями, а также с организациями, осуществляющими выпуск средств массовой информации;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з</w:t>
      </w:r>
      <w:proofErr w:type="gramEnd"/>
      <w:r>
        <w:t>) вносит на рассмотрение Министра экономического развития Российской Федерации предложения по составу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и</w:t>
      </w:r>
      <w:proofErr w:type="gramEnd"/>
      <w:r>
        <w:t>) подписывает письма при ведении переписки, связанной с деятельностью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к</w:t>
      </w:r>
      <w:proofErr w:type="gramEnd"/>
      <w:r>
        <w:t>) пользуется правами члена Экспертного совета наравне с другими его членами.</w:t>
      </w:r>
    </w:p>
    <w:p w:rsidR="00682101" w:rsidRDefault="00682101">
      <w:pPr>
        <w:pStyle w:val="ConsPlusNormal"/>
        <w:ind w:firstLine="540"/>
        <w:jc w:val="both"/>
      </w:pPr>
      <w:r>
        <w:t>9. В отсутствие председателя Экспертного совета его функции исполняет заместитель председателя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10. Члены Экспертного совета: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участвуют в заседаниях Экспертного совета, других мероприятиях, проводимых Экспертным советом, а также в подготовке материалов по рассматриваемым вопросам;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вносят предложения о включении в повестку дня заседания Экспертного совета вопросов, относящихся к сфере деятельности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знакомятся с документами, касающимися рассматриваемых вопросов, высказывают свое мнение по существу обсуждаемых вопросов, замечания и предложения по проектам принимаемых решений и протоколу заседания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вносят председателю Экспертного совета предложения по кандидатурам в состав </w:t>
      </w:r>
      <w:r>
        <w:lastRenderedPageBreak/>
        <w:t>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вправе предложить внесение изменений в настоящее Положение;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вправе выйти из состава Экспертного совета по собственному желанию.</w:t>
      </w:r>
    </w:p>
    <w:p w:rsidR="00682101" w:rsidRDefault="00682101">
      <w:pPr>
        <w:pStyle w:val="ConsPlusNormal"/>
        <w:ind w:firstLine="540"/>
        <w:jc w:val="both"/>
      </w:pPr>
      <w:r>
        <w:t>11. Секретарем Экспертного совета является представитель Департамента развития контрактной системы в должности не ниже заместителя директора департамента. Секретарь не входит в состав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Кандидатура на должность секретаря Экспертного совета согласовывается членами Экспертного совета и утверждается не менее чем двумя третями голосов от общего числа членов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Секретарь Экспертного совета назначается приказом Минэкономразвития России.</w:t>
      </w:r>
    </w:p>
    <w:p w:rsidR="00682101" w:rsidRDefault="00682101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11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Минэкономразвития России от 08.02.2017 N 47)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jc w:val="center"/>
        <w:outlineLvl w:val="1"/>
      </w:pPr>
      <w:r>
        <w:t>II. Порядок подготовки заседаний Экспертного совета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  <w:r>
        <w:t>12. Секретарь Экспертного совета формирует повестку дня заседания Экспертного совета на основании предложений: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членов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Департамента развития контрактной системы.</w:t>
      </w:r>
    </w:p>
    <w:p w:rsidR="00682101" w:rsidRDefault="00682101">
      <w:pPr>
        <w:pStyle w:val="ConsPlusNormal"/>
        <w:ind w:firstLine="540"/>
        <w:jc w:val="both"/>
      </w:pPr>
      <w:r>
        <w:t>13. Председатель Экспертного совета утверждает повестку дня заседания Экспертного совета.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jc w:val="center"/>
        <w:outlineLvl w:val="1"/>
      </w:pPr>
      <w:r>
        <w:t>III. Порядок созыва и проведения заседаний</w:t>
      </w:r>
    </w:p>
    <w:p w:rsidR="00682101" w:rsidRDefault="00682101">
      <w:pPr>
        <w:pStyle w:val="ConsPlusNormal"/>
        <w:jc w:val="center"/>
      </w:pPr>
      <w:r>
        <w:t>Экспертного совета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  <w:r>
        <w:t>14. Заседания Экспертного совета могут быть очередными и внеочередными.</w:t>
      </w:r>
    </w:p>
    <w:p w:rsidR="00682101" w:rsidRDefault="00682101">
      <w:pPr>
        <w:pStyle w:val="ConsPlusNormal"/>
        <w:ind w:firstLine="540"/>
        <w:jc w:val="both"/>
      </w:pPr>
      <w:r>
        <w:t>15. Очередные заседания Экспертного совета проводятся не реже одного раза в квартал.</w:t>
      </w:r>
    </w:p>
    <w:p w:rsidR="00682101" w:rsidRDefault="00682101">
      <w:pPr>
        <w:pStyle w:val="ConsPlusNormal"/>
        <w:ind w:firstLine="540"/>
        <w:jc w:val="both"/>
      </w:pPr>
      <w:r>
        <w:t>Решение о проведении очередного заседания Экспертного совета принимает председатель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16. Внеочередное заседание Экспертного совета может быть проведено по инициативе более одной трети от общего числа членов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Инициатор внеочередного заседания Экспертного совета вносит председателю Экспертного совета предложение с перечнем вопросов для обсуждения.</w:t>
      </w:r>
    </w:p>
    <w:p w:rsidR="00682101" w:rsidRDefault="00682101">
      <w:pPr>
        <w:pStyle w:val="ConsPlusNormal"/>
        <w:ind w:firstLine="540"/>
        <w:jc w:val="both"/>
      </w:pPr>
      <w:r>
        <w:t>Председатель Экспертного совета в течение 7 дней со дня получения указанных предложений рассматривает их и принимает решение о проведении внеочередного заседания.</w:t>
      </w:r>
    </w:p>
    <w:p w:rsidR="00682101" w:rsidRDefault="00682101">
      <w:pPr>
        <w:pStyle w:val="ConsPlusNormal"/>
        <w:ind w:firstLine="540"/>
        <w:jc w:val="both"/>
      </w:pPr>
      <w:r>
        <w:t>Внеочередное заседание должно быть проведено не позднее 45 дней со дня принятия решения о его проведении.</w:t>
      </w:r>
    </w:p>
    <w:p w:rsidR="00682101" w:rsidRDefault="00682101">
      <w:pPr>
        <w:pStyle w:val="ConsPlusNormal"/>
        <w:ind w:firstLine="540"/>
        <w:jc w:val="both"/>
      </w:pPr>
      <w:r>
        <w:t>17. Заседания Экспертного совета созываются председателем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18. Секретарь Экспертного совета не позднее чем за 14 дней до заседания Экспертного совета направляет по электронной почте членам Экспертного совета уведомление о дате, времени и месте его проведения.</w:t>
      </w:r>
    </w:p>
    <w:p w:rsidR="00682101" w:rsidRDefault="006821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Минэкономразвития России от 26.04.2016 N 270)</w:t>
      </w:r>
    </w:p>
    <w:p w:rsidR="00682101" w:rsidRDefault="00682101">
      <w:pPr>
        <w:pStyle w:val="ConsPlusNormal"/>
        <w:ind w:firstLine="540"/>
        <w:jc w:val="both"/>
      </w:pPr>
      <w:bookmarkStart w:id="3" w:name="P104"/>
      <w:bookmarkEnd w:id="3"/>
      <w:r>
        <w:t>19. Секретарь Экспертного совета не позднее чем за 10 рабочих дней до заседания Экспертного совета извещает по электронной почте его членов о вопросах, включенных в повестку дня заседания Экспертного совета, а также направляет соответствующие материалы.</w:t>
      </w:r>
    </w:p>
    <w:p w:rsidR="00682101" w:rsidRDefault="006821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Минэкономразвития России от 26.04.2016 N 270)</w:t>
      </w:r>
    </w:p>
    <w:p w:rsidR="00682101" w:rsidRDefault="00682101">
      <w:pPr>
        <w:pStyle w:val="ConsPlusNormal"/>
        <w:ind w:firstLine="540"/>
        <w:jc w:val="both"/>
      </w:pPr>
      <w:r>
        <w:t>Вопросы, включенные в повестку дня заседания Экспертного совета, размещаются в информационно-телекоммуникационной сети Интернет на сайте Экспертного совета (www.ks.wikivote.ru) (далее - сайт) не позднее 3 дней до заседания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20. Члены Экспертного совета, не имеющие возможности лично присутствовать на заседании Экспертного совета, должны уведомить об этом председателя Экспертного совета не менее чем за 2 дня до заседания Экспертного совета, а в случае наличия технической возможности должны принять участие в заседании Экспертного совета в дистанционном режиме (посредством видеоконференции и т.п.).</w:t>
      </w:r>
    </w:p>
    <w:p w:rsidR="00682101" w:rsidRDefault="00682101">
      <w:pPr>
        <w:pStyle w:val="ConsPlusNormal"/>
        <w:ind w:firstLine="540"/>
        <w:jc w:val="both"/>
      </w:pPr>
      <w:r>
        <w:t>21. Заседание Экспертного совета считается правомочным, если на нем присутствуют или участвуют в дистанционном режиме не менее половины членов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lastRenderedPageBreak/>
        <w:t>22. Если член Экспертного совета в течение 12 месяцев подряд ни разу не принял участие в заседаниях Экспертного совета, то председатель Экспертного совета вносит предложение о его исключении из состава Экспертного совета на рассмотрение Министра экономического развития Российской Федерации.</w:t>
      </w:r>
    </w:p>
    <w:p w:rsidR="00682101" w:rsidRDefault="00682101">
      <w:pPr>
        <w:pStyle w:val="ConsPlusNormal"/>
        <w:ind w:firstLine="540"/>
        <w:jc w:val="both"/>
      </w:pPr>
      <w:r>
        <w:t xml:space="preserve">23. На заседании Экспертного совета секретарь Экспертного совета предоставляет членам Экспертного совета материалы, направленные ранее в соответствии с </w:t>
      </w:r>
      <w:hyperlink w:anchor="P104" w:history="1">
        <w:r>
          <w:rPr>
            <w:color w:val="0000FF"/>
          </w:rPr>
          <w:t>пунктом 19</w:t>
        </w:r>
      </w:hyperlink>
      <w:r>
        <w:t xml:space="preserve"> настоящего Положения.</w:t>
      </w:r>
    </w:p>
    <w:p w:rsidR="00682101" w:rsidRDefault="00682101">
      <w:pPr>
        <w:pStyle w:val="ConsPlusNormal"/>
        <w:ind w:firstLine="540"/>
        <w:jc w:val="both"/>
      </w:pPr>
      <w:r>
        <w:t>24. Члены Экспертного совета вправе участвовать в заседаниях Экспертного совета только лично. Передача полномочий членов Экспертного совета не допускается.</w:t>
      </w:r>
    </w:p>
    <w:p w:rsidR="00682101" w:rsidRDefault="00682101">
      <w:pPr>
        <w:pStyle w:val="ConsPlusNormal"/>
        <w:ind w:firstLine="540"/>
        <w:jc w:val="both"/>
      </w:pPr>
      <w:r>
        <w:t>25. В случае отсутствия члена Экспертного совета на заседании он имеет право представить свое мнение по рассматриваемым вопросам в письменной форме.</w:t>
      </w:r>
    </w:p>
    <w:p w:rsidR="00682101" w:rsidRDefault="00682101">
      <w:pPr>
        <w:pStyle w:val="ConsPlusNormal"/>
        <w:ind w:firstLine="540"/>
        <w:jc w:val="both"/>
      </w:pPr>
      <w:r>
        <w:t>26. Заседание Экспертного совета открывается председателем Экспертного совета, а при его отсутствии - заместителем председателя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27. Протокол заседаний Экспертного совета ведется секретарем Экспертного совета.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jc w:val="center"/>
        <w:outlineLvl w:val="1"/>
      </w:pPr>
      <w:r>
        <w:t>IV. Порядок голосования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  <w:r>
        <w:t>28. Экспертный совет принимает решения путем голосования. Решение Экспертного совета считается принятым, если за него проголосовало большинство от общего числа членов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29. При равенстве голосов принятым считается решение, за которое проголосовал председатель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30. По требованию любого из членов Экспертного совета, несогласного с решением Экспертного совета, в протокол заседания Экспертного совета заносится его особое мнение. В случае представления особого мнения в письменном виде оно приобщается к протоколу заседания и размещается на сайте вместе с протоколом заседания Экспертного совета.</w:t>
      </w:r>
    </w:p>
    <w:p w:rsidR="00682101" w:rsidRDefault="00682101">
      <w:pPr>
        <w:pStyle w:val="ConsPlusNormal"/>
        <w:ind w:firstLine="540"/>
        <w:jc w:val="both"/>
      </w:pPr>
      <w:r>
        <w:t>31. Секретарь Экспертного совета в течение 3 рабочих дней с даты проведения заседания Экспертного совета оформляет принятые решения Экспертного совета в форме протокола заседания Экспертного совета и представляет его на подпись председателю Экспертного совета или его заместителю, председательствовавшему на заседании.</w:t>
      </w:r>
    </w:p>
    <w:p w:rsidR="00682101" w:rsidRDefault="006821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Минэкономразвития России от 26.04.2016 N 270)</w:t>
      </w:r>
    </w:p>
    <w:p w:rsidR="00682101" w:rsidRDefault="00682101">
      <w:pPr>
        <w:pStyle w:val="ConsPlusNormal"/>
        <w:ind w:firstLine="540"/>
        <w:jc w:val="both"/>
      </w:pPr>
      <w:r>
        <w:t>Протокол заседания Экспертного совета публикуется на сайте не позднее 7 рабочих дней со дня заседания Экспертного совета.</w:t>
      </w:r>
    </w:p>
    <w:p w:rsidR="00682101" w:rsidRDefault="00682101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Минэкономразвития России от 26.04.2016 N 270)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jc w:val="center"/>
        <w:outlineLvl w:val="1"/>
      </w:pPr>
      <w:r>
        <w:t>V. Порядок учета предложений Экспертного совета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  <w:r>
        <w:t>32. В течение 14 дней с даты проведения заседания Экспертного совета секретарь Экспертного совета направляет предложения Экспертного совета, оформленные в протоколе заседания Экспертного совета, в Минэкономразвития России для учета в работе Департаментом развития контрактной системы.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jc w:val="center"/>
        <w:outlineLvl w:val="1"/>
      </w:pPr>
      <w:r>
        <w:t>VI. Информация о деятельности Экспертного совета</w:t>
      </w:r>
    </w:p>
    <w:p w:rsidR="00682101" w:rsidRDefault="00682101">
      <w:pPr>
        <w:pStyle w:val="ConsPlusNormal"/>
        <w:ind w:firstLine="540"/>
        <w:jc w:val="both"/>
      </w:pPr>
    </w:p>
    <w:p w:rsidR="00682101" w:rsidRDefault="00682101">
      <w:pPr>
        <w:pStyle w:val="ConsPlusNormal"/>
        <w:ind w:firstLine="540"/>
        <w:jc w:val="both"/>
      </w:pPr>
      <w:r>
        <w:t>33. Обсуждаемые Экспертным советом вопросы и принятые на заседаниях Экспертного совета решения доводятся до сведения общественности через средства массовой информации, а также размещаются на сайте.</w:t>
      </w:r>
    </w:p>
    <w:p w:rsidR="00682101" w:rsidRDefault="00682101">
      <w:pPr>
        <w:pStyle w:val="ConsPlusNormal"/>
        <w:ind w:firstLine="540"/>
        <w:jc w:val="both"/>
      </w:pPr>
      <w:r>
        <w:t>34. На сайте осуществляются: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публикация протоколов, решений, заключений, докладов, заявлений, обращений Экспертного совета и его членов;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размещение интервью и комментариев членов Экспертного совета, председателя Экспертного совета по вопросам, рассматриваемым на заседаниях Экспертного совета, и о принятых решениях;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размещение мнений членов Экспертного совета, председателя Экспертного совета по </w:t>
      </w:r>
      <w:r>
        <w:lastRenderedPageBreak/>
        <w:t>вопросам, рассматриваемым на заседаниях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размещение мнений приглашенных на заседание Экспертного совета экспертов, представителей высших учебных заведений, общественных организаций, органов государственной власти и органов местного самоуправления по вопросам, рассматриваемым на заседаниях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размещение повестки дня планируемого заседания Экспертного совета;</w:t>
      </w:r>
    </w:p>
    <w:p w:rsidR="00682101" w:rsidRDefault="00682101">
      <w:pPr>
        <w:pStyle w:val="ConsPlusNormal"/>
        <w:ind w:firstLine="540"/>
        <w:jc w:val="both"/>
      </w:pPr>
      <w:proofErr w:type="gramStart"/>
      <w:r>
        <w:t>е</w:t>
      </w:r>
      <w:proofErr w:type="gramEnd"/>
      <w:r>
        <w:t>) публикация законопроектов и проектов нормативных правовых актов, рассматриваемых на заседании Экспертного совета.</w:t>
      </w:r>
    </w:p>
    <w:p w:rsidR="00682101" w:rsidRDefault="00682101">
      <w:pPr>
        <w:pStyle w:val="ConsPlusNormal"/>
      </w:pPr>
    </w:p>
    <w:p w:rsidR="00682101" w:rsidRDefault="00682101">
      <w:pPr>
        <w:pStyle w:val="ConsPlusNormal"/>
      </w:pPr>
    </w:p>
    <w:p w:rsidR="00682101" w:rsidRDefault="006821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2DD" w:rsidRDefault="009A6499"/>
    <w:sectPr w:rsidR="00AA52DD" w:rsidSect="0046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01"/>
    <w:rsid w:val="00000535"/>
    <w:rsid w:val="00001262"/>
    <w:rsid w:val="0000163E"/>
    <w:rsid w:val="00002E52"/>
    <w:rsid w:val="00003BF0"/>
    <w:rsid w:val="00003D5E"/>
    <w:rsid w:val="000042B7"/>
    <w:rsid w:val="00006747"/>
    <w:rsid w:val="00007667"/>
    <w:rsid w:val="0001006A"/>
    <w:rsid w:val="0001016A"/>
    <w:rsid w:val="000102DD"/>
    <w:rsid w:val="00011042"/>
    <w:rsid w:val="00011155"/>
    <w:rsid w:val="00012328"/>
    <w:rsid w:val="00012D2C"/>
    <w:rsid w:val="00012D71"/>
    <w:rsid w:val="00015ACC"/>
    <w:rsid w:val="00015DD5"/>
    <w:rsid w:val="000160A1"/>
    <w:rsid w:val="000175C8"/>
    <w:rsid w:val="00017ACB"/>
    <w:rsid w:val="00017E6A"/>
    <w:rsid w:val="0002163F"/>
    <w:rsid w:val="00022029"/>
    <w:rsid w:val="000224E2"/>
    <w:rsid w:val="000226B8"/>
    <w:rsid w:val="0002276F"/>
    <w:rsid w:val="00023673"/>
    <w:rsid w:val="00023ACA"/>
    <w:rsid w:val="00024D9A"/>
    <w:rsid w:val="00024FE6"/>
    <w:rsid w:val="00025706"/>
    <w:rsid w:val="00026051"/>
    <w:rsid w:val="000267B3"/>
    <w:rsid w:val="00027345"/>
    <w:rsid w:val="00027827"/>
    <w:rsid w:val="00030403"/>
    <w:rsid w:val="00030D87"/>
    <w:rsid w:val="000312B9"/>
    <w:rsid w:val="00032672"/>
    <w:rsid w:val="00032983"/>
    <w:rsid w:val="00033192"/>
    <w:rsid w:val="000336DF"/>
    <w:rsid w:val="0003406C"/>
    <w:rsid w:val="0003503D"/>
    <w:rsid w:val="00035FB2"/>
    <w:rsid w:val="00035FEA"/>
    <w:rsid w:val="00036760"/>
    <w:rsid w:val="00036844"/>
    <w:rsid w:val="00036B08"/>
    <w:rsid w:val="00037E72"/>
    <w:rsid w:val="000404A8"/>
    <w:rsid w:val="0004094E"/>
    <w:rsid w:val="00040A41"/>
    <w:rsid w:val="00040D5F"/>
    <w:rsid w:val="00040DCF"/>
    <w:rsid w:val="0004244F"/>
    <w:rsid w:val="00043361"/>
    <w:rsid w:val="00043710"/>
    <w:rsid w:val="00045241"/>
    <w:rsid w:val="000468D8"/>
    <w:rsid w:val="0004711A"/>
    <w:rsid w:val="00047C3F"/>
    <w:rsid w:val="00047C6D"/>
    <w:rsid w:val="00051A3A"/>
    <w:rsid w:val="00052BEC"/>
    <w:rsid w:val="00053B7D"/>
    <w:rsid w:val="00054893"/>
    <w:rsid w:val="0005492E"/>
    <w:rsid w:val="00054DCF"/>
    <w:rsid w:val="00056333"/>
    <w:rsid w:val="0005672D"/>
    <w:rsid w:val="0005729D"/>
    <w:rsid w:val="00060307"/>
    <w:rsid w:val="00060DB3"/>
    <w:rsid w:val="00060EBE"/>
    <w:rsid w:val="00060FF2"/>
    <w:rsid w:val="00061693"/>
    <w:rsid w:val="00061781"/>
    <w:rsid w:val="00062CBC"/>
    <w:rsid w:val="000630A8"/>
    <w:rsid w:val="00063DBA"/>
    <w:rsid w:val="00064357"/>
    <w:rsid w:val="00064B56"/>
    <w:rsid w:val="00064C49"/>
    <w:rsid w:val="000678A3"/>
    <w:rsid w:val="00067FF0"/>
    <w:rsid w:val="0007026D"/>
    <w:rsid w:val="00071330"/>
    <w:rsid w:val="000720FA"/>
    <w:rsid w:val="0007217C"/>
    <w:rsid w:val="00073BFB"/>
    <w:rsid w:val="000753F0"/>
    <w:rsid w:val="00076815"/>
    <w:rsid w:val="00076FC9"/>
    <w:rsid w:val="0007793D"/>
    <w:rsid w:val="00080A30"/>
    <w:rsid w:val="000818C9"/>
    <w:rsid w:val="00082D57"/>
    <w:rsid w:val="00083BFC"/>
    <w:rsid w:val="00083DE9"/>
    <w:rsid w:val="000845F3"/>
    <w:rsid w:val="00084E91"/>
    <w:rsid w:val="0008630C"/>
    <w:rsid w:val="00086447"/>
    <w:rsid w:val="00086726"/>
    <w:rsid w:val="00090384"/>
    <w:rsid w:val="000906F6"/>
    <w:rsid w:val="00090F4D"/>
    <w:rsid w:val="0009114A"/>
    <w:rsid w:val="000918DF"/>
    <w:rsid w:val="00091A6B"/>
    <w:rsid w:val="00091DA1"/>
    <w:rsid w:val="00093037"/>
    <w:rsid w:val="000934BC"/>
    <w:rsid w:val="000962A9"/>
    <w:rsid w:val="00096A25"/>
    <w:rsid w:val="00096F3A"/>
    <w:rsid w:val="00097311"/>
    <w:rsid w:val="0009767C"/>
    <w:rsid w:val="00097D15"/>
    <w:rsid w:val="000A0A02"/>
    <w:rsid w:val="000A12BC"/>
    <w:rsid w:val="000A19C3"/>
    <w:rsid w:val="000A3350"/>
    <w:rsid w:val="000A392B"/>
    <w:rsid w:val="000A49E3"/>
    <w:rsid w:val="000A4C03"/>
    <w:rsid w:val="000A4D32"/>
    <w:rsid w:val="000A4E2D"/>
    <w:rsid w:val="000A57D9"/>
    <w:rsid w:val="000A59B5"/>
    <w:rsid w:val="000A5A7B"/>
    <w:rsid w:val="000A5FCA"/>
    <w:rsid w:val="000A6A67"/>
    <w:rsid w:val="000B02C0"/>
    <w:rsid w:val="000B05DA"/>
    <w:rsid w:val="000B0F07"/>
    <w:rsid w:val="000B151E"/>
    <w:rsid w:val="000B1A6C"/>
    <w:rsid w:val="000B21E8"/>
    <w:rsid w:val="000B2A89"/>
    <w:rsid w:val="000B30D3"/>
    <w:rsid w:val="000B3377"/>
    <w:rsid w:val="000B342C"/>
    <w:rsid w:val="000B38B3"/>
    <w:rsid w:val="000B3D56"/>
    <w:rsid w:val="000B4189"/>
    <w:rsid w:val="000B57F9"/>
    <w:rsid w:val="000B6034"/>
    <w:rsid w:val="000B7AB7"/>
    <w:rsid w:val="000B7BAE"/>
    <w:rsid w:val="000B7D24"/>
    <w:rsid w:val="000C0C0A"/>
    <w:rsid w:val="000C1941"/>
    <w:rsid w:val="000C1F05"/>
    <w:rsid w:val="000C2554"/>
    <w:rsid w:val="000C2643"/>
    <w:rsid w:val="000C2AAA"/>
    <w:rsid w:val="000C2ED8"/>
    <w:rsid w:val="000C3FBE"/>
    <w:rsid w:val="000C449F"/>
    <w:rsid w:val="000C4610"/>
    <w:rsid w:val="000C476D"/>
    <w:rsid w:val="000C4783"/>
    <w:rsid w:val="000C4CE6"/>
    <w:rsid w:val="000C5D23"/>
    <w:rsid w:val="000C6984"/>
    <w:rsid w:val="000C69BC"/>
    <w:rsid w:val="000C6DF4"/>
    <w:rsid w:val="000C791E"/>
    <w:rsid w:val="000C7F2A"/>
    <w:rsid w:val="000D01C8"/>
    <w:rsid w:val="000D0283"/>
    <w:rsid w:val="000D123E"/>
    <w:rsid w:val="000D1A57"/>
    <w:rsid w:val="000D2C44"/>
    <w:rsid w:val="000D57B9"/>
    <w:rsid w:val="000D5BFB"/>
    <w:rsid w:val="000D6125"/>
    <w:rsid w:val="000D635B"/>
    <w:rsid w:val="000D6364"/>
    <w:rsid w:val="000D6CE4"/>
    <w:rsid w:val="000D6F0F"/>
    <w:rsid w:val="000D6F6A"/>
    <w:rsid w:val="000D737C"/>
    <w:rsid w:val="000D7629"/>
    <w:rsid w:val="000D7718"/>
    <w:rsid w:val="000E0DF5"/>
    <w:rsid w:val="000E1135"/>
    <w:rsid w:val="000E11C9"/>
    <w:rsid w:val="000E1319"/>
    <w:rsid w:val="000E1653"/>
    <w:rsid w:val="000E1673"/>
    <w:rsid w:val="000E18A4"/>
    <w:rsid w:val="000E1AA7"/>
    <w:rsid w:val="000E22E5"/>
    <w:rsid w:val="000E2A9A"/>
    <w:rsid w:val="000E3A3F"/>
    <w:rsid w:val="000E47A1"/>
    <w:rsid w:val="000E4C80"/>
    <w:rsid w:val="000E560D"/>
    <w:rsid w:val="000E5651"/>
    <w:rsid w:val="000E5C3C"/>
    <w:rsid w:val="000E637B"/>
    <w:rsid w:val="000E6648"/>
    <w:rsid w:val="000E6CD4"/>
    <w:rsid w:val="000E6F00"/>
    <w:rsid w:val="000E77C1"/>
    <w:rsid w:val="000E7E20"/>
    <w:rsid w:val="000F0D91"/>
    <w:rsid w:val="000F1B69"/>
    <w:rsid w:val="000F241D"/>
    <w:rsid w:val="000F2568"/>
    <w:rsid w:val="000F35AB"/>
    <w:rsid w:val="000F4999"/>
    <w:rsid w:val="000F52D0"/>
    <w:rsid w:val="000F5A7E"/>
    <w:rsid w:val="000F5AF3"/>
    <w:rsid w:val="000F72BC"/>
    <w:rsid w:val="000F7300"/>
    <w:rsid w:val="000F75AE"/>
    <w:rsid w:val="000F770E"/>
    <w:rsid w:val="000F781F"/>
    <w:rsid w:val="000F790E"/>
    <w:rsid w:val="000F7CED"/>
    <w:rsid w:val="0010000C"/>
    <w:rsid w:val="00101F16"/>
    <w:rsid w:val="00102B0A"/>
    <w:rsid w:val="0010332E"/>
    <w:rsid w:val="0010338E"/>
    <w:rsid w:val="00103445"/>
    <w:rsid w:val="00103470"/>
    <w:rsid w:val="0010377B"/>
    <w:rsid w:val="001051A2"/>
    <w:rsid w:val="001057CA"/>
    <w:rsid w:val="0010668C"/>
    <w:rsid w:val="00106B0E"/>
    <w:rsid w:val="00107085"/>
    <w:rsid w:val="001074AD"/>
    <w:rsid w:val="001120B5"/>
    <w:rsid w:val="00112B2D"/>
    <w:rsid w:val="00113133"/>
    <w:rsid w:val="0011315E"/>
    <w:rsid w:val="001139E7"/>
    <w:rsid w:val="0011448C"/>
    <w:rsid w:val="0011476D"/>
    <w:rsid w:val="001151F7"/>
    <w:rsid w:val="00115520"/>
    <w:rsid w:val="001165D3"/>
    <w:rsid w:val="001167FA"/>
    <w:rsid w:val="00116B19"/>
    <w:rsid w:val="001204BF"/>
    <w:rsid w:val="00120C63"/>
    <w:rsid w:val="0012165E"/>
    <w:rsid w:val="00121731"/>
    <w:rsid w:val="00122997"/>
    <w:rsid w:val="00122C4F"/>
    <w:rsid w:val="00122CFF"/>
    <w:rsid w:val="00123360"/>
    <w:rsid w:val="00123874"/>
    <w:rsid w:val="0012391A"/>
    <w:rsid w:val="001241B9"/>
    <w:rsid w:val="001243A8"/>
    <w:rsid w:val="00124F33"/>
    <w:rsid w:val="00126056"/>
    <w:rsid w:val="001264C7"/>
    <w:rsid w:val="00127CC2"/>
    <w:rsid w:val="0013066D"/>
    <w:rsid w:val="0013084A"/>
    <w:rsid w:val="00130F08"/>
    <w:rsid w:val="00131639"/>
    <w:rsid w:val="001317E6"/>
    <w:rsid w:val="00131952"/>
    <w:rsid w:val="00131BBF"/>
    <w:rsid w:val="00131C35"/>
    <w:rsid w:val="00131CF9"/>
    <w:rsid w:val="00133276"/>
    <w:rsid w:val="001341B5"/>
    <w:rsid w:val="0013770D"/>
    <w:rsid w:val="00137902"/>
    <w:rsid w:val="00141148"/>
    <w:rsid w:val="00141DA4"/>
    <w:rsid w:val="00141E63"/>
    <w:rsid w:val="00142A55"/>
    <w:rsid w:val="00142EFD"/>
    <w:rsid w:val="00143A36"/>
    <w:rsid w:val="00143AC5"/>
    <w:rsid w:val="0014454C"/>
    <w:rsid w:val="00144CDA"/>
    <w:rsid w:val="00145402"/>
    <w:rsid w:val="00145446"/>
    <w:rsid w:val="00145A83"/>
    <w:rsid w:val="00146293"/>
    <w:rsid w:val="0014659E"/>
    <w:rsid w:val="001471B3"/>
    <w:rsid w:val="0014765A"/>
    <w:rsid w:val="00147AB7"/>
    <w:rsid w:val="001508F5"/>
    <w:rsid w:val="00151035"/>
    <w:rsid w:val="00151121"/>
    <w:rsid w:val="00151507"/>
    <w:rsid w:val="00151568"/>
    <w:rsid w:val="00151DFD"/>
    <w:rsid w:val="00151FFE"/>
    <w:rsid w:val="00152697"/>
    <w:rsid w:val="001532F9"/>
    <w:rsid w:val="00153CB5"/>
    <w:rsid w:val="00154EE7"/>
    <w:rsid w:val="00156C49"/>
    <w:rsid w:val="00157634"/>
    <w:rsid w:val="001576C4"/>
    <w:rsid w:val="00157B77"/>
    <w:rsid w:val="00160E68"/>
    <w:rsid w:val="00160ED4"/>
    <w:rsid w:val="001616BA"/>
    <w:rsid w:val="00161908"/>
    <w:rsid w:val="00162498"/>
    <w:rsid w:val="00163E0B"/>
    <w:rsid w:val="00167DF1"/>
    <w:rsid w:val="001715FE"/>
    <w:rsid w:val="00171B6C"/>
    <w:rsid w:val="0017250A"/>
    <w:rsid w:val="00172F2D"/>
    <w:rsid w:val="00174D0C"/>
    <w:rsid w:val="001755E3"/>
    <w:rsid w:val="00175D4F"/>
    <w:rsid w:val="00176518"/>
    <w:rsid w:val="00176955"/>
    <w:rsid w:val="00176D04"/>
    <w:rsid w:val="0017787C"/>
    <w:rsid w:val="00177C03"/>
    <w:rsid w:val="00180199"/>
    <w:rsid w:val="001804DD"/>
    <w:rsid w:val="00180BB7"/>
    <w:rsid w:val="00180C6A"/>
    <w:rsid w:val="00181384"/>
    <w:rsid w:val="001813FF"/>
    <w:rsid w:val="00181769"/>
    <w:rsid w:val="00181A51"/>
    <w:rsid w:val="00181DD6"/>
    <w:rsid w:val="00182242"/>
    <w:rsid w:val="0018295F"/>
    <w:rsid w:val="00182B7E"/>
    <w:rsid w:val="00182FC3"/>
    <w:rsid w:val="0018408C"/>
    <w:rsid w:val="00184A00"/>
    <w:rsid w:val="00185320"/>
    <w:rsid w:val="001856F2"/>
    <w:rsid w:val="001865DB"/>
    <w:rsid w:val="00186B46"/>
    <w:rsid w:val="00186FB2"/>
    <w:rsid w:val="00187D92"/>
    <w:rsid w:val="00190957"/>
    <w:rsid w:val="00190AF9"/>
    <w:rsid w:val="0019101E"/>
    <w:rsid w:val="001912D2"/>
    <w:rsid w:val="00191B78"/>
    <w:rsid w:val="00191D8D"/>
    <w:rsid w:val="001934D6"/>
    <w:rsid w:val="00193830"/>
    <w:rsid w:val="00193E90"/>
    <w:rsid w:val="00194B61"/>
    <w:rsid w:val="001969FF"/>
    <w:rsid w:val="00196BDF"/>
    <w:rsid w:val="001A0258"/>
    <w:rsid w:val="001A0586"/>
    <w:rsid w:val="001A0B10"/>
    <w:rsid w:val="001A228E"/>
    <w:rsid w:val="001A2598"/>
    <w:rsid w:val="001A3A49"/>
    <w:rsid w:val="001A5131"/>
    <w:rsid w:val="001A536B"/>
    <w:rsid w:val="001A55BB"/>
    <w:rsid w:val="001A5EB1"/>
    <w:rsid w:val="001A6B93"/>
    <w:rsid w:val="001A6D24"/>
    <w:rsid w:val="001B06A5"/>
    <w:rsid w:val="001B0DB3"/>
    <w:rsid w:val="001B105C"/>
    <w:rsid w:val="001B1784"/>
    <w:rsid w:val="001B1A12"/>
    <w:rsid w:val="001B36EB"/>
    <w:rsid w:val="001B3846"/>
    <w:rsid w:val="001B416B"/>
    <w:rsid w:val="001B4BA6"/>
    <w:rsid w:val="001B4D3F"/>
    <w:rsid w:val="001B5D3C"/>
    <w:rsid w:val="001B62F8"/>
    <w:rsid w:val="001B63BB"/>
    <w:rsid w:val="001B664A"/>
    <w:rsid w:val="001B6A31"/>
    <w:rsid w:val="001C04A8"/>
    <w:rsid w:val="001C05EE"/>
    <w:rsid w:val="001C08FD"/>
    <w:rsid w:val="001C0B24"/>
    <w:rsid w:val="001C1B88"/>
    <w:rsid w:val="001C267A"/>
    <w:rsid w:val="001C26DF"/>
    <w:rsid w:val="001C2B30"/>
    <w:rsid w:val="001C2F8E"/>
    <w:rsid w:val="001C453A"/>
    <w:rsid w:val="001C4623"/>
    <w:rsid w:val="001C511D"/>
    <w:rsid w:val="001C530E"/>
    <w:rsid w:val="001C5552"/>
    <w:rsid w:val="001C5781"/>
    <w:rsid w:val="001C6299"/>
    <w:rsid w:val="001C789D"/>
    <w:rsid w:val="001C7CC0"/>
    <w:rsid w:val="001D00DB"/>
    <w:rsid w:val="001D09FA"/>
    <w:rsid w:val="001D0CB4"/>
    <w:rsid w:val="001D1F12"/>
    <w:rsid w:val="001D2FBE"/>
    <w:rsid w:val="001D36B2"/>
    <w:rsid w:val="001D3EE9"/>
    <w:rsid w:val="001D4175"/>
    <w:rsid w:val="001D4861"/>
    <w:rsid w:val="001D5C45"/>
    <w:rsid w:val="001D5E84"/>
    <w:rsid w:val="001D6D50"/>
    <w:rsid w:val="001D6FCB"/>
    <w:rsid w:val="001D7E0A"/>
    <w:rsid w:val="001E0828"/>
    <w:rsid w:val="001E08FB"/>
    <w:rsid w:val="001E090C"/>
    <w:rsid w:val="001E1281"/>
    <w:rsid w:val="001E1FE6"/>
    <w:rsid w:val="001E24BF"/>
    <w:rsid w:val="001E2532"/>
    <w:rsid w:val="001E387D"/>
    <w:rsid w:val="001E3882"/>
    <w:rsid w:val="001E3BE0"/>
    <w:rsid w:val="001E3CE9"/>
    <w:rsid w:val="001E4338"/>
    <w:rsid w:val="001E5014"/>
    <w:rsid w:val="001E53C4"/>
    <w:rsid w:val="001E55C9"/>
    <w:rsid w:val="001E5EC1"/>
    <w:rsid w:val="001E6BB8"/>
    <w:rsid w:val="001F09C4"/>
    <w:rsid w:val="001F1616"/>
    <w:rsid w:val="001F2893"/>
    <w:rsid w:val="001F2AD2"/>
    <w:rsid w:val="001F378C"/>
    <w:rsid w:val="001F3B68"/>
    <w:rsid w:val="001F4CF4"/>
    <w:rsid w:val="001F4ECB"/>
    <w:rsid w:val="001F513F"/>
    <w:rsid w:val="001F684E"/>
    <w:rsid w:val="001F6D27"/>
    <w:rsid w:val="001F6E41"/>
    <w:rsid w:val="001F7164"/>
    <w:rsid w:val="001F7887"/>
    <w:rsid w:val="001F7F8A"/>
    <w:rsid w:val="002000DD"/>
    <w:rsid w:val="002013CA"/>
    <w:rsid w:val="00201C08"/>
    <w:rsid w:val="00201E26"/>
    <w:rsid w:val="002025A6"/>
    <w:rsid w:val="00202895"/>
    <w:rsid w:val="002034F6"/>
    <w:rsid w:val="0020357F"/>
    <w:rsid w:val="0020427E"/>
    <w:rsid w:val="002053C1"/>
    <w:rsid w:val="00206319"/>
    <w:rsid w:val="00206E4B"/>
    <w:rsid w:val="002075F7"/>
    <w:rsid w:val="00207A0A"/>
    <w:rsid w:val="00207F8D"/>
    <w:rsid w:val="002102F3"/>
    <w:rsid w:val="0021063F"/>
    <w:rsid w:val="002120A0"/>
    <w:rsid w:val="00212C92"/>
    <w:rsid w:val="00212CEA"/>
    <w:rsid w:val="0021354B"/>
    <w:rsid w:val="00213A96"/>
    <w:rsid w:val="00213C8C"/>
    <w:rsid w:val="00214212"/>
    <w:rsid w:val="0021553F"/>
    <w:rsid w:val="00215644"/>
    <w:rsid w:val="00215F77"/>
    <w:rsid w:val="0021604E"/>
    <w:rsid w:val="00216225"/>
    <w:rsid w:val="00217C52"/>
    <w:rsid w:val="0022113D"/>
    <w:rsid w:val="00221468"/>
    <w:rsid w:val="002221DD"/>
    <w:rsid w:val="00223612"/>
    <w:rsid w:val="00223AB6"/>
    <w:rsid w:val="00223AC2"/>
    <w:rsid w:val="00224424"/>
    <w:rsid w:val="00224831"/>
    <w:rsid w:val="00224E33"/>
    <w:rsid w:val="00225195"/>
    <w:rsid w:val="002251CA"/>
    <w:rsid w:val="00225221"/>
    <w:rsid w:val="0022541F"/>
    <w:rsid w:val="00225546"/>
    <w:rsid w:val="00225BE7"/>
    <w:rsid w:val="002262FD"/>
    <w:rsid w:val="002264FF"/>
    <w:rsid w:val="0022724A"/>
    <w:rsid w:val="00230A02"/>
    <w:rsid w:val="00232607"/>
    <w:rsid w:val="00232C2B"/>
    <w:rsid w:val="00233170"/>
    <w:rsid w:val="002333CF"/>
    <w:rsid w:val="00234A2E"/>
    <w:rsid w:val="002366FE"/>
    <w:rsid w:val="002367E6"/>
    <w:rsid w:val="00236DF6"/>
    <w:rsid w:val="00236F3E"/>
    <w:rsid w:val="0023764E"/>
    <w:rsid w:val="00237887"/>
    <w:rsid w:val="0024014B"/>
    <w:rsid w:val="002403A2"/>
    <w:rsid w:val="00240AAA"/>
    <w:rsid w:val="0024125A"/>
    <w:rsid w:val="00241D4E"/>
    <w:rsid w:val="002423C5"/>
    <w:rsid w:val="00243AB1"/>
    <w:rsid w:val="00243E93"/>
    <w:rsid w:val="00244A2F"/>
    <w:rsid w:val="00245277"/>
    <w:rsid w:val="00246ECA"/>
    <w:rsid w:val="002471BA"/>
    <w:rsid w:val="00247251"/>
    <w:rsid w:val="00250551"/>
    <w:rsid w:val="00250603"/>
    <w:rsid w:val="00250D50"/>
    <w:rsid w:val="002517E7"/>
    <w:rsid w:val="00251C97"/>
    <w:rsid w:val="00251FF5"/>
    <w:rsid w:val="00252A19"/>
    <w:rsid w:val="00252D91"/>
    <w:rsid w:val="00253461"/>
    <w:rsid w:val="00253ACD"/>
    <w:rsid w:val="00253FE5"/>
    <w:rsid w:val="002543B3"/>
    <w:rsid w:val="002544CF"/>
    <w:rsid w:val="00254865"/>
    <w:rsid w:val="00255132"/>
    <w:rsid w:val="0025558C"/>
    <w:rsid w:val="0025637C"/>
    <w:rsid w:val="0025711E"/>
    <w:rsid w:val="00257C86"/>
    <w:rsid w:val="0026049B"/>
    <w:rsid w:val="00260796"/>
    <w:rsid w:val="00260DBE"/>
    <w:rsid w:val="00261E42"/>
    <w:rsid w:val="00263F5F"/>
    <w:rsid w:val="002642B6"/>
    <w:rsid w:val="002643C8"/>
    <w:rsid w:val="00264ACC"/>
    <w:rsid w:val="00264D21"/>
    <w:rsid w:val="0026567F"/>
    <w:rsid w:val="00266858"/>
    <w:rsid w:val="00266C61"/>
    <w:rsid w:val="00266CAB"/>
    <w:rsid w:val="00266DF4"/>
    <w:rsid w:val="002705A6"/>
    <w:rsid w:val="00270F54"/>
    <w:rsid w:val="00271582"/>
    <w:rsid w:val="0027179E"/>
    <w:rsid w:val="00272C9F"/>
    <w:rsid w:val="00273B99"/>
    <w:rsid w:val="0027466F"/>
    <w:rsid w:val="00274A51"/>
    <w:rsid w:val="00274CCF"/>
    <w:rsid w:val="002752D2"/>
    <w:rsid w:val="00275353"/>
    <w:rsid w:val="00275A83"/>
    <w:rsid w:val="002761D2"/>
    <w:rsid w:val="00277D4F"/>
    <w:rsid w:val="00277F4B"/>
    <w:rsid w:val="00281628"/>
    <w:rsid w:val="002829DE"/>
    <w:rsid w:val="00282B66"/>
    <w:rsid w:val="00283CD2"/>
    <w:rsid w:val="00283E82"/>
    <w:rsid w:val="002843AA"/>
    <w:rsid w:val="00284D63"/>
    <w:rsid w:val="0028505E"/>
    <w:rsid w:val="00285FF1"/>
    <w:rsid w:val="00286CDB"/>
    <w:rsid w:val="00287724"/>
    <w:rsid w:val="0029079F"/>
    <w:rsid w:val="00290F22"/>
    <w:rsid w:val="002910B3"/>
    <w:rsid w:val="00293551"/>
    <w:rsid w:val="00293734"/>
    <w:rsid w:val="00293B98"/>
    <w:rsid w:val="002956C6"/>
    <w:rsid w:val="00295B34"/>
    <w:rsid w:val="00295BF2"/>
    <w:rsid w:val="00296048"/>
    <w:rsid w:val="00296415"/>
    <w:rsid w:val="002967EE"/>
    <w:rsid w:val="002968C5"/>
    <w:rsid w:val="00296A1C"/>
    <w:rsid w:val="00296AB1"/>
    <w:rsid w:val="002975C1"/>
    <w:rsid w:val="002A13A7"/>
    <w:rsid w:val="002A22DE"/>
    <w:rsid w:val="002A2E36"/>
    <w:rsid w:val="002A3B13"/>
    <w:rsid w:val="002A3FD6"/>
    <w:rsid w:val="002A4639"/>
    <w:rsid w:val="002A5B3F"/>
    <w:rsid w:val="002A7668"/>
    <w:rsid w:val="002A79B6"/>
    <w:rsid w:val="002A7B4E"/>
    <w:rsid w:val="002B05B5"/>
    <w:rsid w:val="002B1686"/>
    <w:rsid w:val="002B1B77"/>
    <w:rsid w:val="002B23E0"/>
    <w:rsid w:val="002B2923"/>
    <w:rsid w:val="002B2CB1"/>
    <w:rsid w:val="002B4D94"/>
    <w:rsid w:val="002B4FD7"/>
    <w:rsid w:val="002B5287"/>
    <w:rsid w:val="002B539C"/>
    <w:rsid w:val="002B5735"/>
    <w:rsid w:val="002B6672"/>
    <w:rsid w:val="002B70D1"/>
    <w:rsid w:val="002B7459"/>
    <w:rsid w:val="002B7857"/>
    <w:rsid w:val="002B7DC3"/>
    <w:rsid w:val="002C054A"/>
    <w:rsid w:val="002C13DB"/>
    <w:rsid w:val="002C17EE"/>
    <w:rsid w:val="002C20EA"/>
    <w:rsid w:val="002C3531"/>
    <w:rsid w:val="002C35B3"/>
    <w:rsid w:val="002C3687"/>
    <w:rsid w:val="002C4D8F"/>
    <w:rsid w:val="002C5C55"/>
    <w:rsid w:val="002C5E80"/>
    <w:rsid w:val="002C68A8"/>
    <w:rsid w:val="002C6A87"/>
    <w:rsid w:val="002D263A"/>
    <w:rsid w:val="002D2F78"/>
    <w:rsid w:val="002D3103"/>
    <w:rsid w:val="002D3599"/>
    <w:rsid w:val="002D3C75"/>
    <w:rsid w:val="002D450A"/>
    <w:rsid w:val="002D5328"/>
    <w:rsid w:val="002D56EA"/>
    <w:rsid w:val="002D5F41"/>
    <w:rsid w:val="002D608C"/>
    <w:rsid w:val="002D60CA"/>
    <w:rsid w:val="002D7C74"/>
    <w:rsid w:val="002E021A"/>
    <w:rsid w:val="002E1E4F"/>
    <w:rsid w:val="002E355F"/>
    <w:rsid w:val="002E4D45"/>
    <w:rsid w:val="002E5232"/>
    <w:rsid w:val="002E5876"/>
    <w:rsid w:val="002E5C22"/>
    <w:rsid w:val="002E5E27"/>
    <w:rsid w:val="002E71AD"/>
    <w:rsid w:val="002F0A10"/>
    <w:rsid w:val="002F1487"/>
    <w:rsid w:val="002F1CD3"/>
    <w:rsid w:val="002F1DC2"/>
    <w:rsid w:val="002F264F"/>
    <w:rsid w:val="002F457C"/>
    <w:rsid w:val="002F519F"/>
    <w:rsid w:val="002F56C9"/>
    <w:rsid w:val="002F6C85"/>
    <w:rsid w:val="002F7F96"/>
    <w:rsid w:val="0030098D"/>
    <w:rsid w:val="00300A8F"/>
    <w:rsid w:val="00300FBA"/>
    <w:rsid w:val="003014DC"/>
    <w:rsid w:val="003017B8"/>
    <w:rsid w:val="003025BF"/>
    <w:rsid w:val="00302A85"/>
    <w:rsid w:val="00302BEF"/>
    <w:rsid w:val="00302F9C"/>
    <w:rsid w:val="00303FAD"/>
    <w:rsid w:val="003042D0"/>
    <w:rsid w:val="00304854"/>
    <w:rsid w:val="003052F7"/>
    <w:rsid w:val="0030670E"/>
    <w:rsid w:val="00306E2D"/>
    <w:rsid w:val="00307B3D"/>
    <w:rsid w:val="00310708"/>
    <w:rsid w:val="00310749"/>
    <w:rsid w:val="0031091D"/>
    <w:rsid w:val="00311ECF"/>
    <w:rsid w:val="00311FF2"/>
    <w:rsid w:val="00312255"/>
    <w:rsid w:val="003125BC"/>
    <w:rsid w:val="003133D5"/>
    <w:rsid w:val="003137E3"/>
    <w:rsid w:val="003140E5"/>
    <w:rsid w:val="00315F55"/>
    <w:rsid w:val="0031667A"/>
    <w:rsid w:val="003168AA"/>
    <w:rsid w:val="00316FC4"/>
    <w:rsid w:val="00317667"/>
    <w:rsid w:val="00317690"/>
    <w:rsid w:val="003178B4"/>
    <w:rsid w:val="00317936"/>
    <w:rsid w:val="00317960"/>
    <w:rsid w:val="00317E18"/>
    <w:rsid w:val="00320203"/>
    <w:rsid w:val="00320295"/>
    <w:rsid w:val="00320479"/>
    <w:rsid w:val="00321161"/>
    <w:rsid w:val="00321524"/>
    <w:rsid w:val="003220FE"/>
    <w:rsid w:val="0032225B"/>
    <w:rsid w:val="00322514"/>
    <w:rsid w:val="003226DD"/>
    <w:rsid w:val="00322925"/>
    <w:rsid w:val="0032317B"/>
    <w:rsid w:val="0032325F"/>
    <w:rsid w:val="00323672"/>
    <w:rsid w:val="00323B4C"/>
    <w:rsid w:val="00323F78"/>
    <w:rsid w:val="00324BB7"/>
    <w:rsid w:val="003252E5"/>
    <w:rsid w:val="003252F4"/>
    <w:rsid w:val="00325A76"/>
    <w:rsid w:val="00326033"/>
    <w:rsid w:val="003262DA"/>
    <w:rsid w:val="00326E6F"/>
    <w:rsid w:val="00326FB5"/>
    <w:rsid w:val="0032707B"/>
    <w:rsid w:val="0032766F"/>
    <w:rsid w:val="00330E01"/>
    <w:rsid w:val="00331A05"/>
    <w:rsid w:val="00331E4A"/>
    <w:rsid w:val="00333103"/>
    <w:rsid w:val="00333337"/>
    <w:rsid w:val="00333FFD"/>
    <w:rsid w:val="003347C2"/>
    <w:rsid w:val="00334C67"/>
    <w:rsid w:val="0033549D"/>
    <w:rsid w:val="0033559A"/>
    <w:rsid w:val="003356DD"/>
    <w:rsid w:val="003377DE"/>
    <w:rsid w:val="0033798E"/>
    <w:rsid w:val="00337FDE"/>
    <w:rsid w:val="003405D7"/>
    <w:rsid w:val="00341D1B"/>
    <w:rsid w:val="00341F66"/>
    <w:rsid w:val="00342C26"/>
    <w:rsid w:val="00342CC1"/>
    <w:rsid w:val="003447B9"/>
    <w:rsid w:val="00344C5B"/>
    <w:rsid w:val="00345517"/>
    <w:rsid w:val="003467CB"/>
    <w:rsid w:val="00346CF6"/>
    <w:rsid w:val="00346E66"/>
    <w:rsid w:val="003470D6"/>
    <w:rsid w:val="003470E4"/>
    <w:rsid w:val="003506D9"/>
    <w:rsid w:val="003511AB"/>
    <w:rsid w:val="00351767"/>
    <w:rsid w:val="00351892"/>
    <w:rsid w:val="0035189D"/>
    <w:rsid w:val="0035230E"/>
    <w:rsid w:val="00352652"/>
    <w:rsid w:val="003526C9"/>
    <w:rsid w:val="003528C7"/>
    <w:rsid w:val="00352A23"/>
    <w:rsid w:val="00352B42"/>
    <w:rsid w:val="00353E40"/>
    <w:rsid w:val="003549CB"/>
    <w:rsid w:val="003552F5"/>
    <w:rsid w:val="00355445"/>
    <w:rsid w:val="00355735"/>
    <w:rsid w:val="00355ACD"/>
    <w:rsid w:val="003573D8"/>
    <w:rsid w:val="0035763A"/>
    <w:rsid w:val="003601C7"/>
    <w:rsid w:val="003601F9"/>
    <w:rsid w:val="003603C2"/>
    <w:rsid w:val="00360D70"/>
    <w:rsid w:val="00360E91"/>
    <w:rsid w:val="00362906"/>
    <w:rsid w:val="00363915"/>
    <w:rsid w:val="00363C81"/>
    <w:rsid w:val="00363E79"/>
    <w:rsid w:val="00363EB1"/>
    <w:rsid w:val="00364806"/>
    <w:rsid w:val="0036483B"/>
    <w:rsid w:val="00364D32"/>
    <w:rsid w:val="00364F8D"/>
    <w:rsid w:val="00365310"/>
    <w:rsid w:val="00365435"/>
    <w:rsid w:val="00365D1D"/>
    <w:rsid w:val="00365E2D"/>
    <w:rsid w:val="00365EF6"/>
    <w:rsid w:val="0036623D"/>
    <w:rsid w:val="00366A61"/>
    <w:rsid w:val="00366A80"/>
    <w:rsid w:val="003704D7"/>
    <w:rsid w:val="003709D9"/>
    <w:rsid w:val="00370A45"/>
    <w:rsid w:val="00370B20"/>
    <w:rsid w:val="00371EDC"/>
    <w:rsid w:val="00372486"/>
    <w:rsid w:val="003730DF"/>
    <w:rsid w:val="00374619"/>
    <w:rsid w:val="00376AC9"/>
    <w:rsid w:val="00376C5F"/>
    <w:rsid w:val="00377920"/>
    <w:rsid w:val="00377A20"/>
    <w:rsid w:val="00380572"/>
    <w:rsid w:val="00380C7F"/>
    <w:rsid w:val="00380F50"/>
    <w:rsid w:val="00382477"/>
    <w:rsid w:val="00382B67"/>
    <w:rsid w:val="00383E1A"/>
    <w:rsid w:val="00383F85"/>
    <w:rsid w:val="00385972"/>
    <w:rsid w:val="00386D78"/>
    <w:rsid w:val="0038714B"/>
    <w:rsid w:val="0038762A"/>
    <w:rsid w:val="00387B19"/>
    <w:rsid w:val="00387C4E"/>
    <w:rsid w:val="00387CD6"/>
    <w:rsid w:val="0039001F"/>
    <w:rsid w:val="003902D9"/>
    <w:rsid w:val="00390690"/>
    <w:rsid w:val="00390B96"/>
    <w:rsid w:val="00392673"/>
    <w:rsid w:val="003926EA"/>
    <w:rsid w:val="00392B52"/>
    <w:rsid w:val="0039303E"/>
    <w:rsid w:val="0039419B"/>
    <w:rsid w:val="003943F5"/>
    <w:rsid w:val="003946DD"/>
    <w:rsid w:val="00394B72"/>
    <w:rsid w:val="00395506"/>
    <w:rsid w:val="00396C54"/>
    <w:rsid w:val="00396F45"/>
    <w:rsid w:val="003970A5"/>
    <w:rsid w:val="003975EC"/>
    <w:rsid w:val="00397823"/>
    <w:rsid w:val="00397B51"/>
    <w:rsid w:val="003A0A1F"/>
    <w:rsid w:val="003A3B5C"/>
    <w:rsid w:val="003A3C23"/>
    <w:rsid w:val="003A485D"/>
    <w:rsid w:val="003A5300"/>
    <w:rsid w:val="003A5C33"/>
    <w:rsid w:val="003A65D7"/>
    <w:rsid w:val="003A7CAF"/>
    <w:rsid w:val="003B0175"/>
    <w:rsid w:val="003B08F7"/>
    <w:rsid w:val="003B1595"/>
    <w:rsid w:val="003B16E6"/>
    <w:rsid w:val="003B2B85"/>
    <w:rsid w:val="003B5FF0"/>
    <w:rsid w:val="003B7A29"/>
    <w:rsid w:val="003C024A"/>
    <w:rsid w:val="003C0F54"/>
    <w:rsid w:val="003C16BB"/>
    <w:rsid w:val="003C2B2D"/>
    <w:rsid w:val="003C2D8B"/>
    <w:rsid w:val="003C34C1"/>
    <w:rsid w:val="003C36D1"/>
    <w:rsid w:val="003C386F"/>
    <w:rsid w:val="003C442D"/>
    <w:rsid w:val="003C4A95"/>
    <w:rsid w:val="003C570F"/>
    <w:rsid w:val="003C74A4"/>
    <w:rsid w:val="003D01DA"/>
    <w:rsid w:val="003D059E"/>
    <w:rsid w:val="003D07DF"/>
    <w:rsid w:val="003D0B4A"/>
    <w:rsid w:val="003D1571"/>
    <w:rsid w:val="003D2216"/>
    <w:rsid w:val="003D28D4"/>
    <w:rsid w:val="003D2958"/>
    <w:rsid w:val="003D2C78"/>
    <w:rsid w:val="003D437B"/>
    <w:rsid w:val="003D53C8"/>
    <w:rsid w:val="003D5779"/>
    <w:rsid w:val="003D6093"/>
    <w:rsid w:val="003D60C4"/>
    <w:rsid w:val="003D624E"/>
    <w:rsid w:val="003D645B"/>
    <w:rsid w:val="003D695B"/>
    <w:rsid w:val="003E052E"/>
    <w:rsid w:val="003E0862"/>
    <w:rsid w:val="003E16AA"/>
    <w:rsid w:val="003E171D"/>
    <w:rsid w:val="003E2020"/>
    <w:rsid w:val="003E23E8"/>
    <w:rsid w:val="003E249E"/>
    <w:rsid w:val="003E3D0A"/>
    <w:rsid w:val="003E4BCB"/>
    <w:rsid w:val="003E63B4"/>
    <w:rsid w:val="003E66D3"/>
    <w:rsid w:val="003F0060"/>
    <w:rsid w:val="003F016C"/>
    <w:rsid w:val="003F0381"/>
    <w:rsid w:val="003F074F"/>
    <w:rsid w:val="003F07CD"/>
    <w:rsid w:val="003F18F2"/>
    <w:rsid w:val="003F1FD1"/>
    <w:rsid w:val="003F2252"/>
    <w:rsid w:val="003F3823"/>
    <w:rsid w:val="003F4C75"/>
    <w:rsid w:val="003F50F9"/>
    <w:rsid w:val="003F5B46"/>
    <w:rsid w:val="003F5E6E"/>
    <w:rsid w:val="003F5EB4"/>
    <w:rsid w:val="003F6447"/>
    <w:rsid w:val="003F6A67"/>
    <w:rsid w:val="003F7199"/>
    <w:rsid w:val="003F7393"/>
    <w:rsid w:val="00400539"/>
    <w:rsid w:val="00400AB6"/>
    <w:rsid w:val="00400F3B"/>
    <w:rsid w:val="0040104E"/>
    <w:rsid w:val="004011BE"/>
    <w:rsid w:val="0040165E"/>
    <w:rsid w:val="004018A9"/>
    <w:rsid w:val="00402328"/>
    <w:rsid w:val="0040256E"/>
    <w:rsid w:val="004031B9"/>
    <w:rsid w:val="00403522"/>
    <w:rsid w:val="004045BE"/>
    <w:rsid w:val="00405775"/>
    <w:rsid w:val="004058E2"/>
    <w:rsid w:val="00405B62"/>
    <w:rsid w:val="00405BC1"/>
    <w:rsid w:val="00406663"/>
    <w:rsid w:val="004066AD"/>
    <w:rsid w:val="00406B3A"/>
    <w:rsid w:val="00407149"/>
    <w:rsid w:val="004077D0"/>
    <w:rsid w:val="00410802"/>
    <w:rsid w:val="00410CF8"/>
    <w:rsid w:val="00410F8F"/>
    <w:rsid w:val="00410FEC"/>
    <w:rsid w:val="00411EAE"/>
    <w:rsid w:val="00412E3B"/>
    <w:rsid w:val="00415377"/>
    <w:rsid w:val="004154BE"/>
    <w:rsid w:val="0041566A"/>
    <w:rsid w:val="00415E15"/>
    <w:rsid w:val="0041656D"/>
    <w:rsid w:val="00417D68"/>
    <w:rsid w:val="00417E52"/>
    <w:rsid w:val="00420D75"/>
    <w:rsid w:val="00420DAE"/>
    <w:rsid w:val="00421CCB"/>
    <w:rsid w:val="00422A25"/>
    <w:rsid w:val="00423F9B"/>
    <w:rsid w:val="004245E1"/>
    <w:rsid w:val="00424DDE"/>
    <w:rsid w:val="00425825"/>
    <w:rsid w:val="00425916"/>
    <w:rsid w:val="00425F12"/>
    <w:rsid w:val="00425F29"/>
    <w:rsid w:val="00426BD8"/>
    <w:rsid w:val="00427115"/>
    <w:rsid w:val="00427A06"/>
    <w:rsid w:val="00427B49"/>
    <w:rsid w:val="00431062"/>
    <w:rsid w:val="00432AEE"/>
    <w:rsid w:val="004336A5"/>
    <w:rsid w:val="004336AC"/>
    <w:rsid w:val="00433965"/>
    <w:rsid w:val="00434E1B"/>
    <w:rsid w:val="00435CE9"/>
    <w:rsid w:val="00435DBA"/>
    <w:rsid w:val="00436DAE"/>
    <w:rsid w:val="00437020"/>
    <w:rsid w:val="00437824"/>
    <w:rsid w:val="00437E35"/>
    <w:rsid w:val="004401E4"/>
    <w:rsid w:val="004406FE"/>
    <w:rsid w:val="00441B87"/>
    <w:rsid w:val="00441D94"/>
    <w:rsid w:val="00441E4E"/>
    <w:rsid w:val="00441FC6"/>
    <w:rsid w:val="0044270D"/>
    <w:rsid w:val="00442F41"/>
    <w:rsid w:val="004438C6"/>
    <w:rsid w:val="00444A1E"/>
    <w:rsid w:val="00444FE0"/>
    <w:rsid w:val="0044547F"/>
    <w:rsid w:val="00445BD5"/>
    <w:rsid w:val="004462DC"/>
    <w:rsid w:val="00446727"/>
    <w:rsid w:val="00446752"/>
    <w:rsid w:val="00447281"/>
    <w:rsid w:val="00447E13"/>
    <w:rsid w:val="004500B3"/>
    <w:rsid w:val="004502F3"/>
    <w:rsid w:val="004509B6"/>
    <w:rsid w:val="004509C2"/>
    <w:rsid w:val="00451A9B"/>
    <w:rsid w:val="004522C3"/>
    <w:rsid w:val="0045244D"/>
    <w:rsid w:val="00452A84"/>
    <w:rsid w:val="00452BBA"/>
    <w:rsid w:val="00452D78"/>
    <w:rsid w:val="004530B7"/>
    <w:rsid w:val="00453A0F"/>
    <w:rsid w:val="00454633"/>
    <w:rsid w:val="00456952"/>
    <w:rsid w:val="00460DBA"/>
    <w:rsid w:val="004611C0"/>
    <w:rsid w:val="00461341"/>
    <w:rsid w:val="0046165F"/>
    <w:rsid w:val="004619D1"/>
    <w:rsid w:val="00461AD7"/>
    <w:rsid w:val="00461FA1"/>
    <w:rsid w:val="00462501"/>
    <w:rsid w:val="00462DC0"/>
    <w:rsid w:val="00462FD2"/>
    <w:rsid w:val="0046349F"/>
    <w:rsid w:val="00464909"/>
    <w:rsid w:val="00464F2A"/>
    <w:rsid w:val="00465A9F"/>
    <w:rsid w:val="00465C69"/>
    <w:rsid w:val="00466484"/>
    <w:rsid w:val="00470D42"/>
    <w:rsid w:val="00470E3A"/>
    <w:rsid w:val="00470FB1"/>
    <w:rsid w:val="00473056"/>
    <w:rsid w:val="00473998"/>
    <w:rsid w:val="00475A0E"/>
    <w:rsid w:val="00476502"/>
    <w:rsid w:val="00476BAD"/>
    <w:rsid w:val="0047723D"/>
    <w:rsid w:val="00480356"/>
    <w:rsid w:val="00482A0F"/>
    <w:rsid w:val="0048447E"/>
    <w:rsid w:val="0048448E"/>
    <w:rsid w:val="004845E4"/>
    <w:rsid w:val="00484691"/>
    <w:rsid w:val="004847BA"/>
    <w:rsid w:val="00484A1D"/>
    <w:rsid w:val="00484D70"/>
    <w:rsid w:val="00485C1C"/>
    <w:rsid w:val="00486405"/>
    <w:rsid w:val="00486AAE"/>
    <w:rsid w:val="004870AD"/>
    <w:rsid w:val="004875E2"/>
    <w:rsid w:val="0048796E"/>
    <w:rsid w:val="00487D32"/>
    <w:rsid w:val="00487E08"/>
    <w:rsid w:val="004910F2"/>
    <w:rsid w:val="004918DE"/>
    <w:rsid w:val="0049338F"/>
    <w:rsid w:val="00496275"/>
    <w:rsid w:val="00496C6C"/>
    <w:rsid w:val="00497A6F"/>
    <w:rsid w:val="004A05E5"/>
    <w:rsid w:val="004A07BC"/>
    <w:rsid w:val="004A0952"/>
    <w:rsid w:val="004A1156"/>
    <w:rsid w:val="004A122C"/>
    <w:rsid w:val="004A129F"/>
    <w:rsid w:val="004A14CC"/>
    <w:rsid w:val="004A25AA"/>
    <w:rsid w:val="004A3772"/>
    <w:rsid w:val="004A3AA6"/>
    <w:rsid w:val="004A411F"/>
    <w:rsid w:val="004A49FE"/>
    <w:rsid w:val="004A4EE7"/>
    <w:rsid w:val="004A577F"/>
    <w:rsid w:val="004A6109"/>
    <w:rsid w:val="004A639D"/>
    <w:rsid w:val="004A6588"/>
    <w:rsid w:val="004A71E7"/>
    <w:rsid w:val="004B0F87"/>
    <w:rsid w:val="004B132E"/>
    <w:rsid w:val="004B2E01"/>
    <w:rsid w:val="004B3266"/>
    <w:rsid w:val="004B3297"/>
    <w:rsid w:val="004B33DC"/>
    <w:rsid w:val="004B35F9"/>
    <w:rsid w:val="004B451F"/>
    <w:rsid w:val="004B46CC"/>
    <w:rsid w:val="004B477C"/>
    <w:rsid w:val="004B49CE"/>
    <w:rsid w:val="004B592D"/>
    <w:rsid w:val="004B67FD"/>
    <w:rsid w:val="004B691F"/>
    <w:rsid w:val="004B6A47"/>
    <w:rsid w:val="004B6C38"/>
    <w:rsid w:val="004B787D"/>
    <w:rsid w:val="004C0278"/>
    <w:rsid w:val="004C067D"/>
    <w:rsid w:val="004C13F0"/>
    <w:rsid w:val="004C26CF"/>
    <w:rsid w:val="004C2751"/>
    <w:rsid w:val="004C3663"/>
    <w:rsid w:val="004C3932"/>
    <w:rsid w:val="004C41CB"/>
    <w:rsid w:val="004C439A"/>
    <w:rsid w:val="004C55DF"/>
    <w:rsid w:val="004C5BAC"/>
    <w:rsid w:val="004C68F3"/>
    <w:rsid w:val="004C6AFC"/>
    <w:rsid w:val="004C6C81"/>
    <w:rsid w:val="004C6F6A"/>
    <w:rsid w:val="004C7B8D"/>
    <w:rsid w:val="004D1076"/>
    <w:rsid w:val="004D2696"/>
    <w:rsid w:val="004D3A54"/>
    <w:rsid w:val="004D46C8"/>
    <w:rsid w:val="004D4C9D"/>
    <w:rsid w:val="004D532C"/>
    <w:rsid w:val="004D6216"/>
    <w:rsid w:val="004D6730"/>
    <w:rsid w:val="004E0B71"/>
    <w:rsid w:val="004E12E2"/>
    <w:rsid w:val="004E17D5"/>
    <w:rsid w:val="004E28EA"/>
    <w:rsid w:val="004E31B1"/>
    <w:rsid w:val="004E42F3"/>
    <w:rsid w:val="004E48EA"/>
    <w:rsid w:val="004E4DC0"/>
    <w:rsid w:val="004E5991"/>
    <w:rsid w:val="004E7D3D"/>
    <w:rsid w:val="004F04BF"/>
    <w:rsid w:val="004F17EB"/>
    <w:rsid w:val="004F1A5D"/>
    <w:rsid w:val="004F23D7"/>
    <w:rsid w:val="004F24A0"/>
    <w:rsid w:val="004F2CB1"/>
    <w:rsid w:val="004F3207"/>
    <w:rsid w:val="004F3C3F"/>
    <w:rsid w:val="004F403A"/>
    <w:rsid w:val="004F4746"/>
    <w:rsid w:val="004F4837"/>
    <w:rsid w:val="004F4921"/>
    <w:rsid w:val="004F512A"/>
    <w:rsid w:val="004F51FB"/>
    <w:rsid w:val="004F5444"/>
    <w:rsid w:val="004F6564"/>
    <w:rsid w:val="004F666C"/>
    <w:rsid w:val="004F753F"/>
    <w:rsid w:val="004F7A12"/>
    <w:rsid w:val="004F7E2C"/>
    <w:rsid w:val="005005D0"/>
    <w:rsid w:val="005009E5"/>
    <w:rsid w:val="00500A69"/>
    <w:rsid w:val="0050138E"/>
    <w:rsid w:val="005016FD"/>
    <w:rsid w:val="005017E5"/>
    <w:rsid w:val="00502107"/>
    <w:rsid w:val="00502C1A"/>
    <w:rsid w:val="0050375D"/>
    <w:rsid w:val="005047E3"/>
    <w:rsid w:val="00504961"/>
    <w:rsid w:val="005050B4"/>
    <w:rsid w:val="0050704B"/>
    <w:rsid w:val="0050732F"/>
    <w:rsid w:val="005073A2"/>
    <w:rsid w:val="00507EE1"/>
    <w:rsid w:val="0051012E"/>
    <w:rsid w:val="00510914"/>
    <w:rsid w:val="00510962"/>
    <w:rsid w:val="005110AE"/>
    <w:rsid w:val="0051140A"/>
    <w:rsid w:val="005117F8"/>
    <w:rsid w:val="0051195B"/>
    <w:rsid w:val="00511A32"/>
    <w:rsid w:val="00511A96"/>
    <w:rsid w:val="00512166"/>
    <w:rsid w:val="00513437"/>
    <w:rsid w:val="00513499"/>
    <w:rsid w:val="0051428A"/>
    <w:rsid w:val="00514456"/>
    <w:rsid w:val="0051495C"/>
    <w:rsid w:val="00514DE6"/>
    <w:rsid w:val="0051522E"/>
    <w:rsid w:val="005153C8"/>
    <w:rsid w:val="00516A80"/>
    <w:rsid w:val="00516AD8"/>
    <w:rsid w:val="005177ED"/>
    <w:rsid w:val="00517DAC"/>
    <w:rsid w:val="00520AA0"/>
    <w:rsid w:val="00520B4D"/>
    <w:rsid w:val="005212C1"/>
    <w:rsid w:val="005214DC"/>
    <w:rsid w:val="005215E5"/>
    <w:rsid w:val="0052167D"/>
    <w:rsid w:val="00521BFD"/>
    <w:rsid w:val="00521FF7"/>
    <w:rsid w:val="00522BC5"/>
    <w:rsid w:val="005235C9"/>
    <w:rsid w:val="0052513B"/>
    <w:rsid w:val="0052571A"/>
    <w:rsid w:val="0052599F"/>
    <w:rsid w:val="00525B87"/>
    <w:rsid w:val="00525EDB"/>
    <w:rsid w:val="00526278"/>
    <w:rsid w:val="00526313"/>
    <w:rsid w:val="005270DF"/>
    <w:rsid w:val="00527D93"/>
    <w:rsid w:val="00527EA6"/>
    <w:rsid w:val="00530298"/>
    <w:rsid w:val="005309A2"/>
    <w:rsid w:val="00530B87"/>
    <w:rsid w:val="00530BB7"/>
    <w:rsid w:val="005343F5"/>
    <w:rsid w:val="005344A9"/>
    <w:rsid w:val="0053547A"/>
    <w:rsid w:val="0053578D"/>
    <w:rsid w:val="005359D1"/>
    <w:rsid w:val="005362DF"/>
    <w:rsid w:val="00536A83"/>
    <w:rsid w:val="00536ED2"/>
    <w:rsid w:val="005373D5"/>
    <w:rsid w:val="00537839"/>
    <w:rsid w:val="00537A53"/>
    <w:rsid w:val="00537C08"/>
    <w:rsid w:val="00537D8E"/>
    <w:rsid w:val="005404BC"/>
    <w:rsid w:val="00541980"/>
    <w:rsid w:val="0054251D"/>
    <w:rsid w:val="0054271B"/>
    <w:rsid w:val="00542750"/>
    <w:rsid w:val="005434E8"/>
    <w:rsid w:val="00543567"/>
    <w:rsid w:val="00543952"/>
    <w:rsid w:val="00543C45"/>
    <w:rsid w:val="00543C4F"/>
    <w:rsid w:val="00543ECD"/>
    <w:rsid w:val="00544DDE"/>
    <w:rsid w:val="0054515F"/>
    <w:rsid w:val="00545684"/>
    <w:rsid w:val="005458E9"/>
    <w:rsid w:val="00545A4B"/>
    <w:rsid w:val="00546137"/>
    <w:rsid w:val="005469F4"/>
    <w:rsid w:val="0054780B"/>
    <w:rsid w:val="00547826"/>
    <w:rsid w:val="005500B1"/>
    <w:rsid w:val="00550817"/>
    <w:rsid w:val="0055155D"/>
    <w:rsid w:val="005516CF"/>
    <w:rsid w:val="005526ED"/>
    <w:rsid w:val="00553404"/>
    <w:rsid w:val="00553572"/>
    <w:rsid w:val="00553702"/>
    <w:rsid w:val="00554242"/>
    <w:rsid w:val="00554940"/>
    <w:rsid w:val="00554BF6"/>
    <w:rsid w:val="00555410"/>
    <w:rsid w:val="00556414"/>
    <w:rsid w:val="00556448"/>
    <w:rsid w:val="005564A4"/>
    <w:rsid w:val="00557014"/>
    <w:rsid w:val="0055788C"/>
    <w:rsid w:val="0056127E"/>
    <w:rsid w:val="0056373A"/>
    <w:rsid w:val="00563756"/>
    <w:rsid w:val="00564AF9"/>
    <w:rsid w:val="00565659"/>
    <w:rsid w:val="005667FB"/>
    <w:rsid w:val="00566ECB"/>
    <w:rsid w:val="005672E2"/>
    <w:rsid w:val="00570129"/>
    <w:rsid w:val="00570E07"/>
    <w:rsid w:val="005715FC"/>
    <w:rsid w:val="00571890"/>
    <w:rsid w:val="00571CA6"/>
    <w:rsid w:val="00572CB1"/>
    <w:rsid w:val="00573272"/>
    <w:rsid w:val="005739FE"/>
    <w:rsid w:val="00574060"/>
    <w:rsid w:val="005740B6"/>
    <w:rsid w:val="00575D27"/>
    <w:rsid w:val="00575E7B"/>
    <w:rsid w:val="005768B9"/>
    <w:rsid w:val="0057753D"/>
    <w:rsid w:val="0058005D"/>
    <w:rsid w:val="0058033B"/>
    <w:rsid w:val="005812FF"/>
    <w:rsid w:val="005815A8"/>
    <w:rsid w:val="005819CD"/>
    <w:rsid w:val="00581C1E"/>
    <w:rsid w:val="00582AD9"/>
    <w:rsid w:val="00583C7B"/>
    <w:rsid w:val="00583D39"/>
    <w:rsid w:val="005851D3"/>
    <w:rsid w:val="005859B7"/>
    <w:rsid w:val="00585A2A"/>
    <w:rsid w:val="00585C1E"/>
    <w:rsid w:val="00586102"/>
    <w:rsid w:val="005865A4"/>
    <w:rsid w:val="00586D15"/>
    <w:rsid w:val="00586DE4"/>
    <w:rsid w:val="005905F3"/>
    <w:rsid w:val="00590BB4"/>
    <w:rsid w:val="00590E5E"/>
    <w:rsid w:val="00591112"/>
    <w:rsid w:val="00591B48"/>
    <w:rsid w:val="00591D35"/>
    <w:rsid w:val="00592679"/>
    <w:rsid w:val="00592CBD"/>
    <w:rsid w:val="005949C3"/>
    <w:rsid w:val="0059578C"/>
    <w:rsid w:val="0059643C"/>
    <w:rsid w:val="005964D2"/>
    <w:rsid w:val="005967DD"/>
    <w:rsid w:val="005969C8"/>
    <w:rsid w:val="0059737E"/>
    <w:rsid w:val="005A0AF8"/>
    <w:rsid w:val="005A0FA3"/>
    <w:rsid w:val="005A111B"/>
    <w:rsid w:val="005A1D63"/>
    <w:rsid w:val="005A1FA9"/>
    <w:rsid w:val="005A2621"/>
    <w:rsid w:val="005A27FA"/>
    <w:rsid w:val="005A2A51"/>
    <w:rsid w:val="005A3232"/>
    <w:rsid w:val="005A4354"/>
    <w:rsid w:val="005A4D2E"/>
    <w:rsid w:val="005A5252"/>
    <w:rsid w:val="005A5417"/>
    <w:rsid w:val="005A5A38"/>
    <w:rsid w:val="005A672B"/>
    <w:rsid w:val="005A6E12"/>
    <w:rsid w:val="005A6FCB"/>
    <w:rsid w:val="005A7197"/>
    <w:rsid w:val="005A7962"/>
    <w:rsid w:val="005A7E04"/>
    <w:rsid w:val="005B0B65"/>
    <w:rsid w:val="005B22B3"/>
    <w:rsid w:val="005B243D"/>
    <w:rsid w:val="005B2C4F"/>
    <w:rsid w:val="005B32D7"/>
    <w:rsid w:val="005B3501"/>
    <w:rsid w:val="005B36A3"/>
    <w:rsid w:val="005B39C2"/>
    <w:rsid w:val="005B4CC4"/>
    <w:rsid w:val="005B51B6"/>
    <w:rsid w:val="005B532E"/>
    <w:rsid w:val="005B5B86"/>
    <w:rsid w:val="005B6204"/>
    <w:rsid w:val="005B790B"/>
    <w:rsid w:val="005B7AE6"/>
    <w:rsid w:val="005B7FCC"/>
    <w:rsid w:val="005C0254"/>
    <w:rsid w:val="005C0D52"/>
    <w:rsid w:val="005C30CF"/>
    <w:rsid w:val="005C3314"/>
    <w:rsid w:val="005C3A72"/>
    <w:rsid w:val="005C44D5"/>
    <w:rsid w:val="005C4B93"/>
    <w:rsid w:val="005C5066"/>
    <w:rsid w:val="005C6474"/>
    <w:rsid w:val="005C73FA"/>
    <w:rsid w:val="005C759A"/>
    <w:rsid w:val="005C795B"/>
    <w:rsid w:val="005D0195"/>
    <w:rsid w:val="005D0218"/>
    <w:rsid w:val="005D139E"/>
    <w:rsid w:val="005D1D37"/>
    <w:rsid w:val="005D1F61"/>
    <w:rsid w:val="005D209B"/>
    <w:rsid w:val="005D3282"/>
    <w:rsid w:val="005D34BC"/>
    <w:rsid w:val="005D34F0"/>
    <w:rsid w:val="005D41FA"/>
    <w:rsid w:val="005D4275"/>
    <w:rsid w:val="005D563C"/>
    <w:rsid w:val="005D57E4"/>
    <w:rsid w:val="005D6373"/>
    <w:rsid w:val="005D7085"/>
    <w:rsid w:val="005D7796"/>
    <w:rsid w:val="005D7A40"/>
    <w:rsid w:val="005E0645"/>
    <w:rsid w:val="005E0793"/>
    <w:rsid w:val="005E0A05"/>
    <w:rsid w:val="005E36D4"/>
    <w:rsid w:val="005E44DA"/>
    <w:rsid w:val="005E4C02"/>
    <w:rsid w:val="005E4D2B"/>
    <w:rsid w:val="005E64E8"/>
    <w:rsid w:val="005E66E3"/>
    <w:rsid w:val="005E6BAF"/>
    <w:rsid w:val="005E79DB"/>
    <w:rsid w:val="005F0B0E"/>
    <w:rsid w:val="005F0E9F"/>
    <w:rsid w:val="005F10F7"/>
    <w:rsid w:val="005F1708"/>
    <w:rsid w:val="005F187A"/>
    <w:rsid w:val="005F258A"/>
    <w:rsid w:val="005F2A62"/>
    <w:rsid w:val="005F2FD4"/>
    <w:rsid w:val="005F310F"/>
    <w:rsid w:val="005F333D"/>
    <w:rsid w:val="005F45BA"/>
    <w:rsid w:val="005F54F1"/>
    <w:rsid w:val="005F58CD"/>
    <w:rsid w:val="005F5BE3"/>
    <w:rsid w:val="005F7218"/>
    <w:rsid w:val="005F7818"/>
    <w:rsid w:val="006008F3"/>
    <w:rsid w:val="00600BF7"/>
    <w:rsid w:val="006020FB"/>
    <w:rsid w:val="00602162"/>
    <w:rsid w:val="006025EA"/>
    <w:rsid w:val="00602929"/>
    <w:rsid w:val="00603003"/>
    <w:rsid w:val="00603DAB"/>
    <w:rsid w:val="00603F9D"/>
    <w:rsid w:val="00604043"/>
    <w:rsid w:val="00605827"/>
    <w:rsid w:val="0060650E"/>
    <w:rsid w:val="00606DAB"/>
    <w:rsid w:val="00607005"/>
    <w:rsid w:val="0060705A"/>
    <w:rsid w:val="00607475"/>
    <w:rsid w:val="006077CC"/>
    <w:rsid w:val="00610E79"/>
    <w:rsid w:val="00610E84"/>
    <w:rsid w:val="00611597"/>
    <w:rsid w:val="00611B07"/>
    <w:rsid w:val="00611FFB"/>
    <w:rsid w:val="006120BE"/>
    <w:rsid w:val="00612691"/>
    <w:rsid w:val="006128AB"/>
    <w:rsid w:val="0061376D"/>
    <w:rsid w:val="00614163"/>
    <w:rsid w:val="006143CA"/>
    <w:rsid w:val="00614C1C"/>
    <w:rsid w:val="0061528C"/>
    <w:rsid w:val="00615722"/>
    <w:rsid w:val="00615942"/>
    <w:rsid w:val="006159E5"/>
    <w:rsid w:val="00615C88"/>
    <w:rsid w:val="00617024"/>
    <w:rsid w:val="00617113"/>
    <w:rsid w:val="00617AA9"/>
    <w:rsid w:val="006208AE"/>
    <w:rsid w:val="0062167D"/>
    <w:rsid w:val="0062256A"/>
    <w:rsid w:val="00622C83"/>
    <w:rsid w:val="00622D60"/>
    <w:rsid w:val="00623290"/>
    <w:rsid w:val="006238B1"/>
    <w:rsid w:val="0062469E"/>
    <w:rsid w:val="006253C5"/>
    <w:rsid w:val="00625BCB"/>
    <w:rsid w:val="00626AB1"/>
    <w:rsid w:val="00626E45"/>
    <w:rsid w:val="00627DC0"/>
    <w:rsid w:val="006307D3"/>
    <w:rsid w:val="006335E1"/>
    <w:rsid w:val="00633E70"/>
    <w:rsid w:val="00633EE2"/>
    <w:rsid w:val="00633F17"/>
    <w:rsid w:val="00634819"/>
    <w:rsid w:val="0063547A"/>
    <w:rsid w:val="006355B2"/>
    <w:rsid w:val="00636441"/>
    <w:rsid w:val="0063682A"/>
    <w:rsid w:val="00637C4E"/>
    <w:rsid w:val="00637F8D"/>
    <w:rsid w:val="00640848"/>
    <w:rsid w:val="00640901"/>
    <w:rsid w:val="00640B25"/>
    <w:rsid w:val="00640DD8"/>
    <w:rsid w:val="00641053"/>
    <w:rsid w:val="00641825"/>
    <w:rsid w:val="0064182C"/>
    <w:rsid w:val="0064303B"/>
    <w:rsid w:val="0064310E"/>
    <w:rsid w:val="00643DD4"/>
    <w:rsid w:val="00643F8D"/>
    <w:rsid w:val="00644499"/>
    <w:rsid w:val="00644594"/>
    <w:rsid w:val="0064472A"/>
    <w:rsid w:val="00645664"/>
    <w:rsid w:val="00645C75"/>
    <w:rsid w:val="0064682E"/>
    <w:rsid w:val="00646A09"/>
    <w:rsid w:val="006472CF"/>
    <w:rsid w:val="0064738F"/>
    <w:rsid w:val="00650200"/>
    <w:rsid w:val="0065031A"/>
    <w:rsid w:val="006507C8"/>
    <w:rsid w:val="00650988"/>
    <w:rsid w:val="00650D52"/>
    <w:rsid w:val="006517EB"/>
    <w:rsid w:val="00651A80"/>
    <w:rsid w:val="00651D89"/>
    <w:rsid w:val="00651FC9"/>
    <w:rsid w:val="00652C42"/>
    <w:rsid w:val="006537C4"/>
    <w:rsid w:val="00653C5D"/>
    <w:rsid w:val="00654C67"/>
    <w:rsid w:val="006551D8"/>
    <w:rsid w:val="00655725"/>
    <w:rsid w:val="00655D52"/>
    <w:rsid w:val="00656160"/>
    <w:rsid w:val="006567E4"/>
    <w:rsid w:val="00660F61"/>
    <w:rsid w:val="00661670"/>
    <w:rsid w:val="00661D23"/>
    <w:rsid w:val="00662213"/>
    <w:rsid w:val="00662246"/>
    <w:rsid w:val="006626E0"/>
    <w:rsid w:val="006628E2"/>
    <w:rsid w:val="00662961"/>
    <w:rsid w:val="00663681"/>
    <w:rsid w:val="00663D56"/>
    <w:rsid w:val="006641E3"/>
    <w:rsid w:val="00664C78"/>
    <w:rsid w:val="0066519E"/>
    <w:rsid w:val="006651F8"/>
    <w:rsid w:val="00665C03"/>
    <w:rsid w:val="006666EE"/>
    <w:rsid w:val="0066766B"/>
    <w:rsid w:val="00667A2F"/>
    <w:rsid w:val="00667E14"/>
    <w:rsid w:val="00670338"/>
    <w:rsid w:val="0067051D"/>
    <w:rsid w:val="00671826"/>
    <w:rsid w:val="006723F4"/>
    <w:rsid w:val="00672722"/>
    <w:rsid w:val="00672B6C"/>
    <w:rsid w:val="00672ECB"/>
    <w:rsid w:val="0067386A"/>
    <w:rsid w:val="00673B4A"/>
    <w:rsid w:val="00673BEC"/>
    <w:rsid w:val="00673EDA"/>
    <w:rsid w:val="00674906"/>
    <w:rsid w:val="00675EC6"/>
    <w:rsid w:val="00680E86"/>
    <w:rsid w:val="0068115C"/>
    <w:rsid w:val="00681E58"/>
    <w:rsid w:val="00682101"/>
    <w:rsid w:val="00682C16"/>
    <w:rsid w:val="006833D2"/>
    <w:rsid w:val="006837C8"/>
    <w:rsid w:val="00683C6A"/>
    <w:rsid w:val="00683E5E"/>
    <w:rsid w:val="00683F33"/>
    <w:rsid w:val="0068486A"/>
    <w:rsid w:val="00685603"/>
    <w:rsid w:val="00685959"/>
    <w:rsid w:val="00685B14"/>
    <w:rsid w:val="00687376"/>
    <w:rsid w:val="00690A4A"/>
    <w:rsid w:val="00691132"/>
    <w:rsid w:val="00691F3E"/>
    <w:rsid w:val="00692284"/>
    <w:rsid w:val="006927E1"/>
    <w:rsid w:val="00692CAD"/>
    <w:rsid w:val="00694005"/>
    <w:rsid w:val="00695A9E"/>
    <w:rsid w:val="006973D5"/>
    <w:rsid w:val="00697C5B"/>
    <w:rsid w:val="006A0195"/>
    <w:rsid w:val="006A0262"/>
    <w:rsid w:val="006A03ED"/>
    <w:rsid w:val="006A07DF"/>
    <w:rsid w:val="006A0803"/>
    <w:rsid w:val="006A0E4F"/>
    <w:rsid w:val="006A0FB8"/>
    <w:rsid w:val="006A1C3A"/>
    <w:rsid w:val="006A20AC"/>
    <w:rsid w:val="006A242F"/>
    <w:rsid w:val="006A3F55"/>
    <w:rsid w:val="006A41BA"/>
    <w:rsid w:val="006B0453"/>
    <w:rsid w:val="006B1057"/>
    <w:rsid w:val="006B1291"/>
    <w:rsid w:val="006B144B"/>
    <w:rsid w:val="006B1884"/>
    <w:rsid w:val="006B1A26"/>
    <w:rsid w:val="006B1B45"/>
    <w:rsid w:val="006B1DD0"/>
    <w:rsid w:val="006B239D"/>
    <w:rsid w:val="006B3310"/>
    <w:rsid w:val="006B37F9"/>
    <w:rsid w:val="006B3D04"/>
    <w:rsid w:val="006B42F2"/>
    <w:rsid w:val="006B4B7A"/>
    <w:rsid w:val="006B4FAD"/>
    <w:rsid w:val="006B5C4A"/>
    <w:rsid w:val="006B6ADF"/>
    <w:rsid w:val="006B6E7E"/>
    <w:rsid w:val="006B73DD"/>
    <w:rsid w:val="006B77CB"/>
    <w:rsid w:val="006C15A8"/>
    <w:rsid w:val="006C1880"/>
    <w:rsid w:val="006C1C36"/>
    <w:rsid w:val="006C2C9A"/>
    <w:rsid w:val="006C2FD4"/>
    <w:rsid w:val="006C316E"/>
    <w:rsid w:val="006C491B"/>
    <w:rsid w:val="006C4F51"/>
    <w:rsid w:val="006C5320"/>
    <w:rsid w:val="006C5A2B"/>
    <w:rsid w:val="006C5C96"/>
    <w:rsid w:val="006C5F50"/>
    <w:rsid w:val="006C6213"/>
    <w:rsid w:val="006C638C"/>
    <w:rsid w:val="006C7193"/>
    <w:rsid w:val="006C7503"/>
    <w:rsid w:val="006C78CE"/>
    <w:rsid w:val="006D0221"/>
    <w:rsid w:val="006D0584"/>
    <w:rsid w:val="006D08C0"/>
    <w:rsid w:val="006D30EB"/>
    <w:rsid w:val="006D36F8"/>
    <w:rsid w:val="006D39DF"/>
    <w:rsid w:val="006D4734"/>
    <w:rsid w:val="006D4A44"/>
    <w:rsid w:val="006D5CE3"/>
    <w:rsid w:val="006D6558"/>
    <w:rsid w:val="006D6EE6"/>
    <w:rsid w:val="006D72B0"/>
    <w:rsid w:val="006E0164"/>
    <w:rsid w:val="006E0281"/>
    <w:rsid w:val="006E044C"/>
    <w:rsid w:val="006E084D"/>
    <w:rsid w:val="006E0A2C"/>
    <w:rsid w:val="006E1044"/>
    <w:rsid w:val="006E17AA"/>
    <w:rsid w:val="006E1888"/>
    <w:rsid w:val="006E18B0"/>
    <w:rsid w:val="006E1EFB"/>
    <w:rsid w:val="006E1F2B"/>
    <w:rsid w:val="006E2533"/>
    <w:rsid w:val="006E253B"/>
    <w:rsid w:val="006E254E"/>
    <w:rsid w:val="006E27B9"/>
    <w:rsid w:val="006E3F41"/>
    <w:rsid w:val="006E4047"/>
    <w:rsid w:val="006E4E39"/>
    <w:rsid w:val="006E4EFE"/>
    <w:rsid w:val="006E528A"/>
    <w:rsid w:val="006E52B9"/>
    <w:rsid w:val="006E63B3"/>
    <w:rsid w:val="006E711A"/>
    <w:rsid w:val="006E779E"/>
    <w:rsid w:val="006E7865"/>
    <w:rsid w:val="006F0DAB"/>
    <w:rsid w:val="006F2B93"/>
    <w:rsid w:val="006F2FFA"/>
    <w:rsid w:val="006F3A59"/>
    <w:rsid w:val="006F3BF1"/>
    <w:rsid w:val="006F4288"/>
    <w:rsid w:val="006F458B"/>
    <w:rsid w:val="006F4833"/>
    <w:rsid w:val="006F694F"/>
    <w:rsid w:val="006F6CFA"/>
    <w:rsid w:val="006F6DF3"/>
    <w:rsid w:val="006F7829"/>
    <w:rsid w:val="006F79EB"/>
    <w:rsid w:val="006F7BD9"/>
    <w:rsid w:val="007001E1"/>
    <w:rsid w:val="00701228"/>
    <w:rsid w:val="007015C9"/>
    <w:rsid w:val="00701C62"/>
    <w:rsid w:val="0070358E"/>
    <w:rsid w:val="00703699"/>
    <w:rsid w:val="00703957"/>
    <w:rsid w:val="00703CBB"/>
    <w:rsid w:val="007041BA"/>
    <w:rsid w:val="00704AB0"/>
    <w:rsid w:val="00704C51"/>
    <w:rsid w:val="00704EE4"/>
    <w:rsid w:val="007058A0"/>
    <w:rsid w:val="007067CE"/>
    <w:rsid w:val="007100EC"/>
    <w:rsid w:val="00711D47"/>
    <w:rsid w:val="00711EBA"/>
    <w:rsid w:val="0071248A"/>
    <w:rsid w:val="00712B60"/>
    <w:rsid w:val="00712E4D"/>
    <w:rsid w:val="00712E5F"/>
    <w:rsid w:val="007131D6"/>
    <w:rsid w:val="00713B46"/>
    <w:rsid w:val="00713E25"/>
    <w:rsid w:val="00714788"/>
    <w:rsid w:val="00715340"/>
    <w:rsid w:val="007155F9"/>
    <w:rsid w:val="00715841"/>
    <w:rsid w:val="00715B35"/>
    <w:rsid w:val="00715D56"/>
    <w:rsid w:val="00715E53"/>
    <w:rsid w:val="00716007"/>
    <w:rsid w:val="00717E3B"/>
    <w:rsid w:val="007205BA"/>
    <w:rsid w:val="00721BDE"/>
    <w:rsid w:val="00722072"/>
    <w:rsid w:val="00724163"/>
    <w:rsid w:val="0072489D"/>
    <w:rsid w:val="00724D0E"/>
    <w:rsid w:val="00724E59"/>
    <w:rsid w:val="00726852"/>
    <w:rsid w:val="0072694E"/>
    <w:rsid w:val="00726CDA"/>
    <w:rsid w:val="00726D84"/>
    <w:rsid w:val="007278CA"/>
    <w:rsid w:val="00730959"/>
    <w:rsid w:val="00731F94"/>
    <w:rsid w:val="00732F86"/>
    <w:rsid w:val="00732F91"/>
    <w:rsid w:val="0073316D"/>
    <w:rsid w:val="00733259"/>
    <w:rsid w:val="0073422B"/>
    <w:rsid w:val="007343F2"/>
    <w:rsid w:val="00734555"/>
    <w:rsid w:val="00734AF6"/>
    <w:rsid w:val="00734E5A"/>
    <w:rsid w:val="0073573D"/>
    <w:rsid w:val="00736164"/>
    <w:rsid w:val="0073663F"/>
    <w:rsid w:val="00736909"/>
    <w:rsid w:val="00736DFF"/>
    <w:rsid w:val="00737A25"/>
    <w:rsid w:val="007405C3"/>
    <w:rsid w:val="0074099D"/>
    <w:rsid w:val="00740A57"/>
    <w:rsid w:val="00741257"/>
    <w:rsid w:val="0074127B"/>
    <w:rsid w:val="00741345"/>
    <w:rsid w:val="00742E39"/>
    <w:rsid w:val="0074361F"/>
    <w:rsid w:val="0074386E"/>
    <w:rsid w:val="00744542"/>
    <w:rsid w:val="00744ED3"/>
    <w:rsid w:val="00746272"/>
    <w:rsid w:val="00746466"/>
    <w:rsid w:val="0074669A"/>
    <w:rsid w:val="0075068E"/>
    <w:rsid w:val="0075084B"/>
    <w:rsid w:val="00750F25"/>
    <w:rsid w:val="00751132"/>
    <w:rsid w:val="00751B9D"/>
    <w:rsid w:val="00751CB4"/>
    <w:rsid w:val="00752668"/>
    <w:rsid w:val="00752AEE"/>
    <w:rsid w:val="00752B8F"/>
    <w:rsid w:val="0075324B"/>
    <w:rsid w:val="007536CE"/>
    <w:rsid w:val="0075547C"/>
    <w:rsid w:val="007556BB"/>
    <w:rsid w:val="007566FF"/>
    <w:rsid w:val="00756A5D"/>
    <w:rsid w:val="00756F7D"/>
    <w:rsid w:val="00760E64"/>
    <w:rsid w:val="0076196A"/>
    <w:rsid w:val="007619B3"/>
    <w:rsid w:val="00762FE1"/>
    <w:rsid w:val="0076319B"/>
    <w:rsid w:val="00763C7E"/>
    <w:rsid w:val="00766424"/>
    <w:rsid w:val="00766F86"/>
    <w:rsid w:val="007672B5"/>
    <w:rsid w:val="00767764"/>
    <w:rsid w:val="00767AE9"/>
    <w:rsid w:val="0077006E"/>
    <w:rsid w:val="00770E38"/>
    <w:rsid w:val="00771819"/>
    <w:rsid w:val="007718DB"/>
    <w:rsid w:val="00772D2C"/>
    <w:rsid w:val="00773B94"/>
    <w:rsid w:val="00773BD6"/>
    <w:rsid w:val="00774459"/>
    <w:rsid w:val="007750CF"/>
    <w:rsid w:val="00775EA6"/>
    <w:rsid w:val="00776178"/>
    <w:rsid w:val="007774B3"/>
    <w:rsid w:val="00777EA0"/>
    <w:rsid w:val="00780227"/>
    <w:rsid w:val="007818D9"/>
    <w:rsid w:val="00781A93"/>
    <w:rsid w:val="00781B02"/>
    <w:rsid w:val="00782315"/>
    <w:rsid w:val="0078275E"/>
    <w:rsid w:val="00783144"/>
    <w:rsid w:val="0078367C"/>
    <w:rsid w:val="00783769"/>
    <w:rsid w:val="00783B3C"/>
    <w:rsid w:val="00783CE5"/>
    <w:rsid w:val="00783E22"/>
    <w:rsid w:val="00783FBB"/>
    <w:rsid w:val="007841F1"/>
    <w:rsid w:val="0078460C"/>
    <w:rsid w:val="0078477A"/>
    <w:rsid w:val="00784B72"/>
    <w:rsid w:val="0078553E"/>
    <w:rsid w:val="00785A16"/>
    <w:rsid w:val="0078669F"/>
    <w:rsid w:val="0078682A"/>
    <w:rsid w:val="00786B77"/>
    <w:rsid w:val="00790057"/>
    <w:rsid w:val="007905EC"/>
    <w:rsid w:val="007911F8"/>
    <w:rsid w:val="00791274"/>
    <w:rsid w:val="00791EEB"/>
    <w:rsid w:val="00791F42"/>
    <w:rsid w:val="00792BB0"/>
    <w:rsid w:val="00793629"/>
    <w:rsid w:val="0079371E"/>
    <w:rsid w:val="00793A57"/>
    <w:rsid w:val="00793B30"/>
    <w:rsid w:val="00793E29"/>
    <w:rsid w:val="0079422F"/>
    <w:rsid w:val="00794437"/>
    <w:rsid w:val="00794A9C"/>
    <w:rsid w:val="007953C8"/>
    <w:rsid w:val="00795412"/>
    <w:rsid w:val="007957C2"/>
    <w:rsid w:val="00796005"/>
    <w:rsid w:val="00796120"/>
    <w:rsid w:val="00796377"/>
    <w:rsid w:val="00796700"/>
    <w:rsid w:val="007975D4"/>
    <w:rsid w:val="0079796D"/>
    <w:rsid w:val="007A052E"/>
    <w:rsid w:val="007A055F"/>
    <w:rsid w:val="007A0DA4"/>
    <w:rsid w:val="007A1136"/>
    <w:rsid w:val="007A391A"/>
    <w:rsid w:val="007A43AF"/>
    <w:rsid w:val="007A66A8"/>
    <w:rsid w:val="007A69FB"/>
    <w:rsid w:val="007A6F46"/>
    <w:rsid w:val="007B088C"/>
    <w:rsid w:val="007B0985"/>
    <w:rsid w:val="007B0FE9"/>
    <w:rsid w:val="007B1370"/>
    <w:rsid w:val="007B1F43"/>
    <w:rsid w:val="007B24DC"/>
    <w:rsid w:val="007B2A93"/>
    <w:rsid w:val="007B2C41"/>
    <w:rsid w:val="007B2C99"/>
    <w:rsid w:val="007B3C5A"/>
    <w:rsid w:val="007B41F3"/>
    <w:rsid w:val="007B4DDB"/>
    <w:rsid w:val="007B4E77"/>
    <w:rsid w:val="007B5056"/>
    <w:rsid w:val="007B57DB"/>
    <w:rsid w:val="007B58A2"/>
    <w:rsid w:val="007B5AA5"/>
    <w:rsid w:val="007B5DDA"/>
    <w:rsid w:val="007B7966"/>
    <w:rsid w:val="007C0370"/>
    <w:rsid w:val="007C0E68"/>
    <w:rsid w:val="007C1975"/>
    <w:rsid w:val="007C1B5C"/>
    <w:rsid w:val="007C21EB"/>
    <w:rsid w:val="007C5226"/>
    <w:rsid w:val="007C5F9B"/>
    <w:rsid w:val="007C7061"/>
    <w:rsid w:val="007C7250"/>
    <w:rsid w:val="007C7FE3"/>
    <w:rsid w:val="007D0230"/>
    <w:rsid w:val="007D08B8"/>
    <w:rsid w:val="007D17DD"/>
    <w:rsid w:val="007D19D8"/>
    <w:rsid w:val="007D1BC3"/>
    <w:rsid w:val="007D1F96"/>
    <w:rsid w:val="007D253E"/>
    <w:rsid w:val="007D2987"/>
    <w:rsid w:val="007D30F7"/>
    <w:rsid w:val="007D36DF"/>
    <w:rsid w:val="007D417E"/>
    <w:rsid w:val="007D4732"/>
    <w:rsid w:val="007D4AA9"/>
    <w:rsid w:val="007D507E"/>
    <w:rsid w:val="007D546B"/>
    <w:rsid w:val="007D567F"/>
    <w:rsid w:val="007D5944"/>
    <w:rsid w:val="007D6773"/>
    <w:rsid w:val="007D6B15"/>
    <w:rsid w:val="007D7469"/>
    <w:rsid w:val="007E22FA"/>
    <w:rsid w:val="007E30EE"/>
    <w:rsid w:val="007E33E1"/>
    <w:rsid w:val="007E37BA"/>
    <w:rsid w:val="007E41C6"/>
    <w:rsid w:val="007E5939"/>
    <w:rsid w:val="007E5A1A"/>
    <w:rsid w:val="007E5AAC"/>
    <w:rsid w:val="007E5E82"/>
    <w:rsid w:val="007E6685"/>
    <w:rsid w:val="007E6A55"/>
    <w:rsid w:val="007E6AC1"/>
    <w:rsid w:val="007E7540"/>
    <w:rsid w:val="007E7961"/>
    <w:rsid w:val="007F0257"/>
    <w:rsid w:val="007F0543"/>
    <w:rsid w:val="007F1142"/>
    <w:rsid w:val="007F1893"/>
    <w:rsid w:val="007F1C38"/>
    <w:rsid w:val="007F1D5F"/>
    <w:rsid w:val="007F25A6"/>
    <w:rsid w:val="007F2711"/>
    <w:rsid w:val="007F31FA"/>
    <w:rsid w:val="007F3AC7"/>
    <w:rsid w:val="007F3ACB"/>
    <w:rsid w:val="007F500E"/>
    <w:rsid w:val="007F506A"/>
    <w:rsid w:val="007F515B"/>
    <w:rsid w:val="007F5E4C"/>
    <w:rsid w:val="007F5E9C"/>
    <w:rsid w:val="007F603C"/>
    <w:rsid w:val="007F6254"/>
    <w:rsid w:val="007F67BD"/>
    <w:rsid w:val="008017B5"/>
    <w:rsid w:val="00802343"/>
    <w:rsid w:val="0080264C"/>
    <w:rsid w:val="00802EC6"/>
    <w:rsid w:val="00802FD2"/>
    <w:rsid w:val="00803922"/>
    <w:rsid w:val="00803BCE"/>
    <w:rsid w:val="0080506A"/>
    <w:rsid w:val="00805212"/>
    <w:rsid w:val="008053A3"/>
    <w:rsid w:val="008055BE"/>
    <w:rsid w:val="00805625"/>
    <w:rsid w:val="00805F89"/>
    <w:rsid w:val="00807627"/>
    <w:rsid w:val="00810E8B"/>
    <w:rsid w:val="00811C02"/>
    <w:rsid w:val="00811F51"/>
    <w:rsid w:val="00811F6E"/>
    <w:rsid w:val="0081262A"/>
    <w:rsid w:val="00813CFF"/>
    <w:rsid w:val="00814C32"/>
    <w:rsid w:val="00814C59"/>
    <w:rsid w:val="00814C6F"/>
    <w:rsid w:val="0081506E"/>
    <w:rsid w:val="008158D0"/>
    <w:rsid w:val="00815B84"/>
    <w:rsid w:val="00815EFE"/>
    <w:rsid w:val="008171E3"/>
    <w:rsid w:val="00817A96"/>
    <w:rsid w:val="00817B29"/>
    <w:rsid w:val="0082065E"/>
    <w:rsid w:val="00820BAE"/>
    <w:rsid w:val="008212E2"/>
    <w:rsid w:val="0082282B"/>
    <w:rsid w:val="008228F0"/>
    <w:rsid w:val="00823DC0"/>
    <w:rsid w:val="00825178"/>
    <w:rsid w:val="0082591F"/>
    <w:rsid w:val="00825A06"/>
    <w:rsid w:val="00825C38"/>
    <w:rsid w:val="0082650B"/>
    <w:rsid w:val="00826F49"/>
    <w:rsid w:val="00827034"/>
    <w:rsid w:val="008270FA"/>
    <w:rsid w:val="008278FA"/>
    <w:rsid w:val="00827D7D"/>
    <w:rsid w:val="00830475"/>
    <w:rsid w:val="00830706"/>
    <w:rsid w:val="008308DD"/>
    <w:rsid w:val="00830BB4"/>
    <w:rsid w:val="00830F64"/>
    <w:rsid w:val="00831449"/>
    <w:rsid w:val="00832A1E"/>
    <w:rsid w:val="0083318B"/>
    <w:rsid w:val="00833823"/>
    <w:rsid w:val="008352EB"/>
    <w:rsid w:val="0083590D"/>
    <w:rsid w:val="00835A66"/>
    <w:rsid w:val="00835B0D"/>
    <w:rsid w:val="00835CE3"/>
    <w:rsid w:val="00835E13"/>
    <w:rsid w:val="008365EE"/>
    <w:rsid w:val="00836882"/>
    <w:rsid w:val="008369A7"/>
    <w:rsid w:val="00837087"/>
    <w:rsid w:val="00837DA1"/>
    <w:rsid w:val="00840440"/>
    <w:rsid w:val="00840834"/>
    <w:rsid w:val="008408F1"/>
    <w:rsid w:val="00841620"/>
    <w:rsid w:val="0084253A"/>
    <w:rsid w:val="0084285A"/>
    <w:rsid w:val="0084296C"/>
    <w:rsid w:val="00843E4E"/>
    <w:rsid w:val="0084406B"/>
    <w:rsid w:val="00845A0D"/>
    <w:rsid w:val="00845A71"/>
    <w:rsid w:val="0084675C"/>
    <w:rsid w:val="00846953"/>
    <w:rsid w:val="00847387"/>
    <w:rsid w:val="00847C42"/>
    <w:rsid w:val="00850976"/>
    <w:rsid w:val="00850AF2"/>
    <w:rsid w:val="00851924"/>
    <w:rsid w:val="0085205A"/>
    <w:rsid w:val="00852064"/>
    <w:rsid w:val="00852A54"/>
    <w:rsid w:val="00853199"/>
    <w:rsid w:val="00854034"/>
    <w:rsid w:val="00854048"/>
    <w:rsid w:val="00854768"/>
    <w:rsid w:val="008554C9"/>
    <w:rsid w:val="0085605C"/>
    <w:rsid w:val="00857087"/>
    <w:rsid w:val="00857D8C"/>
    <w:rsid w:val="0086011B"/>
    <w:rsid w:val="008604DE"/>
    <w:rsid w:val="008609F6"/>
    <w:rsid w:val="00860A03"/>
    <w:rsid w:val="00860ACE"/>
    <w:rsid w:val="00861299"/>
    <w:rsid w:val="0086149B"/>
    <w:rsid w:val="0086205F"/>
    <w:rsid w:val="00863532"/>
    <w:rsid w:val="00864174"/>
    <w:rsid w:val="00864925"/>
    <w:rsid w:val="00864BA6"/>
    <w:rsid w:val="00865B5F"/>
    <w:rsid w:val="008660B6"/>
    <w:rsid w:val="0086722B"/>
    <w:rsid w:val="008677F6"/>
    <w:rsid w:val="0087044D"/>
    <w:rsid w:val="00871058"/>
    <w:rsid w:val="00871491"/>
    <w:rsid w:val="00872211"/>
    <w:rsid w:val="00872567"/>
    <w:rsid w:val="00873234"/>
    <w:rsid w:val="00874DB2"/>
    <w:rsid w:val="00874E2B"/>
    <w:rsid w:val="0087523F"/>
    <w:rsid w:val="00876711"/>
    <w:rsid w:val="0087687E"/>
    <w:rsid w:val="0087708D"/>
    <w:rsid w:val="00877A2E"/>
    <w:rsid w:val="008813E1"/>
    <w:rsid w:val="00881725"/>
    <w:rsid w:val="0088195E"/>
    <w:rsid w:val="008820ED"/>
    <w:rsid w:val="0088221A"/>
    <w:rsid w:val="008822E2"/>
    <w:rsid w:val="00882D74"/>
    <w:rsid w:val="00884730"/>
    <w:rsid w:val="00884795"/>
    <w:rsid w:val="00884C3B"/>
    <w:rsid w:val="00884DAD"/>
    <w:rsid w:val="00885D75"/>
    <w:rsid w:val="00886948"/>
    <w:rsid w:val="008908F9"/>
    <w:rsid w:val="00891D90"/>
    <w:rsid w:val="00891DBC"/>
    <w:rsid w:val="00892B49"/>
    <w:rsid w:val="00893F6D"/>
    <w:rsid w:val="008940D0"/>
    <w:rsid w:val="00894B1E"/>
    <w:rsid w:val="00895CAA"/>
    <w:rsid w:val="00897491"/>
    <w:rsid w:val="008978FA"/>
    <w:rsid w:val="00897BC8"/>
    <w:rsid w:val="008A057A"/>
    <w:rsid w:val="008A073F"/>
    <w:rsid w:val="008A0758"/>
    <w:rsid w:val="008A1A28"/>
    <w:rsid w:val="008A207B"/>
    <w:rsid w:val="008A2955"/>
    <w:rsid w:val="008A3436"/>
    <w:rsid w:val="008A36B7"/>
    <w:rsid w:val="008A36BF"/>
    <w:rsid w:val="008A39BE"/>
    <w:rsid w:val="008A50B5"/>
    <w:rsid w:val="008A5108"/>
    <w:rsid w:val="008A63BF"/>
    <w:rsid w:val="008A6D41"/>
    <w:rsid w:val="008A7A17"/>
    <w:rsid w:val="008A7D66"/>
    <w:rsid w:val="008B0C3C"/>
    <w:rsid w:val="008B113F"/>
    <w:rsid w:val="008B2A06"/>
    <w:rsid w:val="008B44C3"/>
    <w:rsid w:val="008B5287"/>
    <w:rsid w:val="008B5292"/>
    <w:rsid w:val="008B5E2B"/>
    <w:rsid w:val="008B5E75"/>
    <w:rsid w:val="008B6E8E"/>
    <w:rsid w:val="008B70F0"/>
    <w:rsid w:val="008B7899"/>
    <w:rsid w:val="008B7F88"/>
    <w:rsid w:val="008B7FA3"/>
    <w:rsid w:val="008C0CD3"/>
    <w:rsid w:val="008C0FBB"/>
    <w:rsid w:val="008C10C0"/>
    <w:rsid w:val="008C10CA"/>
    <w:rsid w:val="008C177D"/>
    <w:rsid w:val="008C2486"/>
    <w:rsid w:val="008C261E"/>
    <w:rsid w:val="008C26CA"/>
    <w:rsid w:val="008C285A"/>
    <w:rsid w:val="008C2C22"/>
    <w:rsid w:val="008C33CB"/>
    <w:rsid w:val="008C402D"/>
    <w:rsid w:val="008C4234"/>
    <w:rsid w:val="008C45FC"/>
    <w:rsid w:val="008C566C"/>
    <w:rsid w:val="008C5882"/>
    <w:rsid w:val="008C64DC"/>
    <w:rsid w:val="008C6D96"/>
    <w:rsid w:val="008C6E9D"/>
    <w:rsid w:val="008C7CF6"/>
    <w:rsid w:val="008C7E87"/>
    <w:rsid w:val="008C7F30"/>
    <w:rsid w:val="008D0310"/>
    <w:rsid w:val="008D12F4"/>
    <w:rsid w:val="008D1BAF"/>
    <w:rsid w:val="008D2874"/>
    <w:rsid w:val="008D3255"/>
    <w:rsid w:val="008D3673"/>
    <w:rsid w:val="008D3CF7"/>
    <w:rsid w:val="008D51AA"/>
    <w:rsid w:val="008D52C3"/>
    <w:rsid w:val="008D57D4"/>
    <w:rsid w:val="008D5C95"/>
    <w:rsid w:val="008D6213"/>
    <w:rsid w:val="008D761B"/>
    <w:rsid w:val="008D792C"/>
    <w:rsid w:val="008E02DD"/>
    <w:rsid w:val="008E0CA6"/>
    <w:rsid w:val="008E3099"/>
    <w:rsid w:val="008E332F"/>
    <w:rsid w:val="008E49FB"/>
    <w:rsid w:val="008E4B53"/>
    <w:rsid w:val="008E594C"/>
    <w:rsid w:val="008E59E4"/>
    <w:rsid w:val="008E5BAA"/>
    <w:rsid w:val="008E653C"/>
    <w:rsid w:val="008E6FDB"/>
    <w:rsid w:val="008E721F"/>
    <w:rsid w:val="008E771B"/>
    <w:rsid w:val="008F00EB"/>
    <w:rsid w:val="008F02AC"/>
    <w:rsid w:val="008F08E2"/>
    <w:rsid w:val="008F152E"/>
    <w:rsid w:val="008F20AA"/>
    <w:rsid w:val="008F32AB"/>
    <w:rsid w:val="008F3FE7"/>
    <w:rsid w:val="008F47F1"/>
    <w:rsid w:val="008F5000"/>
    <w:rsid w:val="008F5DF5"/>
    <w:rsid w:val="008F75F1"/>
    <w:rsid w:val="008F77A8"/>
    <w:rsid w:val="008F7A59"/>
    <w:rsid w:val="0090037E"/>
    <w:rsid w:val="00900802"/>
    <w:rsid w:val="00901417"/>
    <w:rsid w:val="00901AD0"/>
    <w:rsid w:val="009022D3"/>
    <w:rsid w:val="00902CEF"/>
    <w:rsid w:val="00902FC0"/>
    <w:rsid w:val="00903078"/>
    <w:rsid w:val="009030A1"/>
    <w:rsid w:val="00904138"/>
    <w:rsid w:val="00904B67"/>
    <w:rsid w:val="00905670"/>
    <w:rsid w:val="00905AF4"/>
    <w:rsid w:val="00906E5E"/>
    <w:rsid w:val="00907963"/>
    <w:rsid w:val="00907B4D"/>
    <w:rsid w:val="0091009B"/>
    <w:rsid w:val="00911139"/>
    <w:rsid w:val="0091280D"/>
    <w:rsid w:val="00912938"/>
    <w:rsid w:val="009129A3"/>
    <w:rsid w:val="00912E4C"/>
    <w:rsid w:val="00913FFD"/>
    <w:rsid w:val="00915266"/>
    <w:rsid w:val="009153D9"/>
    <w:rsid w:val="009154B3"/>
    <w:rsid w:val="00915D3C"/>
    <w:rsid w:val="009161DD"/>
    <w:rsid w:val="00916228"/>
    <w:rsid w:val="009177D4"/>
    <w:rsid w:val="00917882"/>
    <w:rsid w:val="00920B4C"/>
    <w:rsid w:val="00921177"/>
    <w:rsid w:val="00921AD1"/>
    <w:rsid w:val="00921B7A"/>
    <w:rsid w:val="00922782"/>
    <w:rsid w:val="009234A0"/>
    <w:rsid w:val="00923759"/>
    <w:rsid w:val="009237AA"/>
    <w:rsid w:val="009237CE"/>
    <w:rsid w:val="00923B4C"/>
    <w:rsid w:val="00924573"/>
    <w:rsid w:val="009250A5"/>
    <w:rsid w:val="00926717"/>
    <w:rsid w:val="00926D4D"/>
    <w:rsid w:val="009275F6"/>
    <w:rsid w:val="009277F9"/>
    <w:rsid w:val="00930AAC"/>
    <w:rsid w:val="00930DC1"/>
    <w:rsid w:val="009322D0"/>
    <w:rsid w:val="009323F0"/>
    <w:rsid w:val="0093242E"/>
    <w:rsid w:val="00932B8F"/>
    <w:rsid w:val="009330D7"/>
    <w:rsid w:val="009334D9"/>
    <w:rsid w:val="00933855"/>
    <w:rsid w:val="00934464"/>
    <w:rsid w:val="00934E8A"/>
    <w:rsid w:val="00935357"/>
    <w:rsid w:val="0093560C"/>
    <w:rsid w:val="009359B1"/>
    <w:rsid w:val="0093601A"/>
    <w:rsid w:val="0093634F"/>
    <w:rsid w:val="00936E33"/>
    <w:rsid w:val="0093714A"/>
    <w:rsid w:val="00937932"/>
    <w:rsid w:val="00937C5B"/>
    <w:rsid w:val="009410A4"/>
    <w:rsid w:val="00942F2B"/>
    <w:rsid w:val="009434BB"/>
    <w:rsid w:val="00943838"/>
    <w:rsid w:val="00944736"/>
    <w:rsid w:val="0094481B"/>
    <w:rsid w:val="00944931"/>
    <w:rsid w:val="00944D53"/>
    <w:rsid w:val="00945151"/>
    <w:rsid w:val="00945DA7"/>
    <w:rsid w:val="00946B0D"/>
    <w:rsid w:val="009474CD"/>
    <w:rsid w:val="00947639"/>
    <w:rsid w:val="00947B42"/>
    <w:rsid w:val="00947E7F"/>
    <w:rsid w:val="00947FD9"/>
    <w:rsid w:val="00950939"/>
    <w:rsid w:val="00950D71"/>
    <w:rsid w:val="00950DC3"/>
    <w:rsid w:val="00950E78"/>
    <w:rsid w:val="009510CD"/>
    <w:rsid w:val="0095112F"/>
    <w:rsid w:val="00951A9D"/>
    <w:rsid w:val="00952B2B"/>
    <w:rsid w:val="00952FE4"/>
    <w:rsid w:val="009547E6"/>
    <w:rsid w:val="009553D8"/>
    <w:rsid w:val="009559F9"/>
    <w:rsid w:val="00956E8F"/>
    <w:rsid w:val="0095750A"/>
    <w:rsid w:val="0095796F"/>
    <w:rsid w:val="009603E0"/>
    <w:rsid w:val="0096064F"/>
    <w:rsid w:val="00960C50"/>
    <w:rsid w:val="00961527"/>
    <w:rsid w:val="009618F1"/>
    <w:rsid w:val="00961BCA"/>
    <w:rsid w:val="00961E6C"/>
    <w:rsid w:val="00961E71"/>
    <w:rsid w:val="009622B5"/>
    <w:rsid w:val="00962BA7"/>
    <w:rsid w:val="00962FD1"/>
    <w:rsid w:val="00963012"/>
    <w:rsid w:val="0096308A"/>
    <w:rsid w:val="00963217"/>
    <w:rsid w:val="009634F0"/>
    <w:rsid w:val="00963625"/>
    <w:rsid w:val="00963C90"/>
    <w:rsid w:val="00963FED"/>
    <w:rsid w:val="009643C5"/>
    <w:rsid w:val="00964747"/>
    <w:rsid w:val="00966AC1"/>
    <w:rsid w:val="00966E47"/>
    <w:rsid w:val="0096710B"/>
    <w:rsid w:val="0096732D"/>
    <w:rsid w:val="00967786"/>
    <w:rsid w:val="00970A29"/>
    <w:rsid w:val="00972CDF"/>
    <w:rsid w:val="00972DF6"/>
    <w:rsid w:val="00973240"/>
    <w:rsid w:val="0097408F"/>
    <w:rsid w:val="00974460"/>
    <w:rsid w:val="0097464E"/>
    <w:rsid w:val="0097466D"/>
    <w:rsid w:val="009746D3"/>
    <w:rsid w:val="00974E7B"/>
    <w:rsid w:val="00975B9B"/>
    <w:rsid w:val="00976E8B"/>
    <w:rsid w:val="009771B5"/>
    <w:rsid w:val="00977B33"/>
    <w:rsid w:val="0098047F"/>
    <w:rsid w:val="00980952"/>
    <w:rsid w:val="00981A34"/>
    <w:rsid w:val="009820AB"/>
    <w:rsid w:val="00982751"/>
    <w:rsid w:val="00983120"/>
    <w:rsid w:val="00984292"/>
    <w:rsid w:val="00985E3F"/>
    <w:rsid w:val="009864CE"/>
    <w:rsid w:val="00987B9E"/>
    <w:rsid w:val="009900DB"/>
    <w:rsid w:val="009917EF"/>
    <w:rsid w:val="00993293"/>
    <w:rsid w:val="009938B0"/>
    <w:rsid w:val="00994005"/>
    <w:rsid w:val="00996815"/>
    <w:rsid w:val="00996B67"/>
    <w:rsid w:val="0099720A"/>
    <w:rsid w:val="00997E1E"/>
    <w:rsid w:val="009A0409"/>
    <w:rsid w:val="009A0B02"/>
    <w:rsid w:val="009A0B62"/>
    <w:rsid w:val="009A0EB6"/>
    <w:rsid w:val="009A160C"/>
    <w:rsid w:val="009A1F18"/>
    <w:rsid w:val="009A28B2"/>
    <w:rsid w:val="009A33BF"/>
    <w:rsid w:val="009A3664"/>
    <w:rsid w:val="009A3AD9"/>
    <w:rsid w:val="009A4A67"/>
    <w:rsid w:val="009A6077"/>
    <w:rsid w:val="009A63C9"/>
    <w:rsid w:val="009A6499"/>
    <w:rsid w:val="009A6728"/>
    <w:rsid w:val="009A689F"/>
    <w:rsid w:val="009A6A90"/>
    <w:rsid w:val="009A6C98"/>
    <w:rsid w:val="009A6DE2"/>
    <w:rsid w:val="009A71DA"/>
    <w:rsid w:val="009A7330"/>
    <w:rsid w:val="009B129A"/>
    <w:rsid w:val="009B1350"/>
    <w:rsid w:val="009B169B"/>
    <w:rsid w:val="009B1DB7"/>
    <w:rsid w:val="009B1F1C"/>
    <w:rsid w:val="009B24BC"/>
    <w:rsid w:val="009B26C2"/>
    <w:rsid w:val="009B3FC2"/>
    <w:rsid w:val="009B46E2"/>
    <w:rsid w:val="009B5282"/>
    <w:rsid w:val="009B5710"/>
    <w:rsid w:val="009B5C0A"/>
    <w:rsid w:val="009B6777"/>
    <w:rsid w:val="009B6C8F"/>
    <w:rsid w:val="009B7BA4"/>
    <w:rsid w:val="009C0908"/>
    <w:rsid w:val="009C2E22"/>
    <w:rsid w:val="009C2E37"/>
    <w:rsid w:val="009C3335"/>
    <w:rsid w:val="009C361D"/>
    <w:rsid w:val="009C36A8"/>
    <w:rsid w:val="009C43E9"/>
    <w:rsid w:val="009C475C"/>
    <w:rsid w:val="009C5165"/>
    <w:rsid w:val="009C525C"/>
    <w:rsid w:val="009C5F65"/>
    <w:rsid w:val="009C6D71"/>
    <w:rsid w:val="009C7D48"/>
    <w:rsid w:val="009D0E39"/>
    <w:rsid w:val="009D2EFB"/>
    <w:rsid w:val="009D2FA9"/>
    <w:rsid w:val="009D3F4A"/>
    <w:rsid w:val="009D4046"/>
    <w:rsid w:val="009D462D"/>
    <w:rsid w:val="009D483F"/>
    <w:rsid w:val="009D4B4C"/>
    <w:rsid w:val="009D5037"/>
    <w:rsid w:val="009D534E"/>
    <w:rsid w:val="009D5C77"/>
    <w:rsid w:val="009D5FD3"/>
    <w:rsid w:val="009D6426"/>
    <w:rsid w:val="009D6594"/>
    <w:rsid w:val="009D6CB1"/>
    <w:rsid w:val="009D6F8E"/>
    <w:rsid w:val="009D70DF"/>
    <w:rsid w:val="009D7B56"/>
    <w:rsid w:val="009D7E17"/>
    <w:rsid w:val="009E00EC"/>
    <w:rsid w:val="009E024D"/>
    <w:rsid w:val="009E06A9"/>
    <w:rsid w:val="009E0D77"/>
    <w:rsid w:val="009E0F1C"/>
    <w:rsid w:val="009E22F8"/>
    <w:rsid w:val="009E251A"/>
    <w:rsid w:val="009E26C4"/>
    <w:rsid w:val="009E3C50"/>
    <w:rsid w:val="009E3D1A"/>
    <w:rsid w:val="009E4E3C"/>
    <w:rsid w:val="009E514D"/>
    <w:rsid w:val="009E5282"/>
    <w:rsid w:val="009E59DD"/>
    <w:rsid w:val="009E5CED"/>
    <w:rsid w:val="009E6FD9"/>
    <w:rsid w:val="009E6FE4"/>
    <w:rsid w:val="009E7309"/>
    <w:rsid w:val="009E788C"/>
    <w:rsid w:val="009F0935"/>
    <w:rsid w:val="009F0A25"/>
    <w:rsid w:val="009F0A76"/>
    <w:rsid w:val="009F0E90"/>
    <w:rsid w:val="009F135C"/>
    <w:rsid w:val="009F1892"/>
    <w:rsid w:val="009F2CB2"/>
    <w:rsid w:val="009F2CB3"/>
    <w:rsid w:val="009F2F6E"/>
    <w:rsid w:val="009F3D08"/>
    <w:rsid w:val="009F46A9"/>
    <w:rsid w:val="009F4800"/>
    <w:rsid w:val="009F5869"/>
    <w:rsid w:val="009F5A8E"/>
    <w:rsid w:val="009F5F33"/>
    <w:rsid w:val="009F631A"/>
    <w:rsid w:val="009F6BF6"/>
    <w:rsid w:val="009F75A6"/>
    <w:rsid w:val="009F7FE7"/>
    <w:rsid w:val="00A00013"/>
    <w:rsid w:val="00A0079E"/>
    <w:rsid w:val="00A013A5"/>
    <w:rsid w:val="00A01834"/>
    <w:rsid w:val="00A01CB0"/>
    <w:rsid w:val="00A029EB"/>
    <w:rsid w:val="00A03422"/>
    <w:rsid w:val="00A04C89"/>
    <w:rsid w:val="00A0521E"/>
    <w:rsid w:val="00A05EB6"/>
    <w:rsid w:val="00A06E3B"/>
    <w:rsid w:val="00A07F5B"/>
    <w:rsid w:val="00A10CEF"/>
    <w:rsid w:val="00A11158"/>
    <w:rsid w:val="00A11939"/>
    <w:rsid w:val="00A11D9B"/>
    <w:rsid w:val="00A11E08"/>
    <w:rsid w:val="00A1237B"/>
    <w:rsid w:val="00A1248B"/>
    <w:rsid w:val="00A12724"/>
    <w:rsid w:val="00A12BBD"/>
    <w:rsid w:val="00A139A0"/>
    <w:rsid w:val="00A15938"/>
    <w:rsid w:val="00A15E02"/>
    <w:rsid w:val="00A16598"/>
    <w:rsid w:val="00A167F6"/>
    <w:rsid w:val="00A17429"/>
    <w:rsid w:val="00A176AB"/>
    <w:rsid w:val="00A20116"/>
    <w:rsid w:val="00A20AE4"/>
    <w:rsid w:val="00A22E0C"/>
    <w:rsid w:val="00A22EAF"/>
    <w:rsid w:val="00A2314B"/>
    <w:rsid w:val="00A23D92"/>
    <w:rsid w:val="00A24298"/>
    <w:rsid w:val="00A2535E"/>
    <w:rsid w:val="00A257F2"/>
    <w:rsid w:val="00A25943"/>
    <w:rsid w:val="00A25AE5"/>
    <w:rsid w:val="00A25D33"/>
    <w:rsid w:val="00A26148"/>
    <w:rsid w:val="00A266CC"/>
    <w:rsid w:val="00A268A4"/>
    <w:rsid w:val="00A269FF"/>
    <w:rsid w:val="00A26D27"/>
    <w:rsid w:val="00A270AD"/>
    <w:rsid w:val="00A27C74"/>
    <w:rsid w:val="00A30EF4"/>
    <w:rsid w:val="00A31730"/>
    <w:rsid w:val="00A3252A"/>
    <w:rsid w:val="00A339C1"/>
    <w:rsid w:val="00A34178"/>
    <w:rsid w:val="00A342A1"/>
    <w:rsid w:val="00A36345"/>
    <w:rsid w:val="00A36458"/>
    <w:rsid w:val="00A374A3"/>
    <w:rsid w:val="00A374E4"/>
    <w:rsid w:val="00A404C5"/>
    <w:rsid w:val="00A40BE6"/>
    <w:rsid w:val="00A4205A"/>
    <w:rsid w:val="00A4256D"/>
    <w:rsid w:val="00A43250"/>
    <w:rsid w:val="00A43FA0"/>
    <w:rsid w:val="00A45996"/>
    <w:rsid w:val="00A45AEF"/>
    <w:rsid w:val="00A478AA"/>
    <w:rsid w:val="00A501E5"/>
    <w:rsid w:val="00A503E8"/>
    <w:rsid w:val="00A5056D"/>
    <w:rsid w:val="00A5062A"/>
    <w:rsid w:val="00A52177"/>
    <w:rsid w:val="00A53654"/>
    <w:rsid w:val="00A53697"/>
    <w:rsid w:val="00A53C29"/>
    <w:rsid w:val="00A54689"/>
    <w:rsid w:val="00A550DE"/>
    <w:rsid w:val="00A5527D"/>
    <w:rsid w:val="00A553D5"/>
    <w:rsid w:val="00A556AD"/>
    <w:rsid w:val="00A557B7"/>
    <w:rsid w:val="00A5602B"/>
    <w:rsid w:val="00A563D6"/>
    <w:rsid w:val="00A567A7"/>
    <w:rsid w:val="00A57EA0"/>
    <w:rsid w:val="00A600AD"/>
    <w:rsid w:val="00A600B0"/>
    <w:rsid w:val="00A617BC"/>
    <w:rsid w:val="00A622AA"/>
    <w:rsid w:val="00A622E0"/>
    <w:rsid w:val="00A6323F"/>
    <w:rsid w:val="00A6326A"/>
    <w:rsid w:val="00A63440"/>
    <w:rsid w:val="00A643CC"/>
    <w:rsid w:val="00A64D54"/>
    <w:rsid w:val="00A65930"/>
    <w:rsid w:val="00A66595"/>
    <w:rsid w:val="00A67048"/>
    <w:rsid w:val="00A67819"/>
    <w:rsid w:val="00A706CC"/>
    <w:rsid w:val="00A71226"/>
    <w:rsid w:val="00A71644"/>
    <w:rsid w:val="00A718F4"/>
    <w:rsid w:val="00A71DDC"/>
    <w:rsid w:val="00A71F19"/>
    <w:rsid w:val="00A73810"/>
    <w:rsid w:val="00A73D21"/>
    <w:rsid w:val="00A73E7B"/>
    <w:rsid w:val="00A74641"/>
    <w:rsid w:val="00A7471C"/>
    <w:rsid w:val="00A7486A"/>
    <w:rsid w:val="00A75A04"/>
    <w:rsid w:val="00A76050"/>
    <w:rsid w:val="00A7727B"/>
    <w:rsid w:val="00A77347"/>
    <w:rsid w:val="00A77E59"/>
    <w:rsid w:val="00A8063C"/>
    <w:rsid w:val="00A80A66"/>
    <w:rsid w:val="00A810F4"/>
    <w:rsid w:val="00A81269"/>
    <w:rsid w:val="00A81A17"/>
    <w:rsid w:val="00A827CE"/>
    <w:rsid w:val="00A82990"/>
    <w:rsid w:val="00A82B68"/>
    <w:rsid w:val="00A82F81"/>
    <w:rsid w:val="00A83EAB"/>
    <w:rsid w:val="00A8440E"/>
    <w:rsid w:val="00A8532E"/>
    <w:rsid w:val="00A85F5A"/>
    <w:rsid w:val="00A86345"/>
    <w:rsid w:val="00A86A8E"/>
    <w:rsid w:val="00A87056"/>
    <w:rsid w:val="00A87944"/>
    <w:rsid w:val="00A87EBA"/>
    <w:rsid w:val="00A90E72"/>
    <w:rsid w:val="00A9186F"/>
    <w:rsid w:val="00A9188C"/>
    <w:rsid w:val="00A91BA7"/>
    <w:rsid w:val="00A927D4"/>
    <w:rsid w:val="00A93A57"/>
    <w:rsid w:val="00A95248"/>
    <w:rsid w:val="00A95A02"/>
    <w:rsid w:val="00A96DE9"/>
    <w:rsid w:val="00A97679"/>
    <w:rsid w:val="00A97DAD"/>
    <w:rsid w:val="00A97FA4"/>
    <w:rsid w:val="00AA0199"/>
    <w:rsid w:val="00AA05A0"/>
    <w:rsid w:val="00AA0DC8"/>
    <w:rsid w:val="00AA1973"/>
    <w:rsid w:val="00AA385A"/>
    <w:rsid w:val="00AA4C71"/>
    <w:rsid w:val="00AA65CA"/>
    <w:rsid w:val="00AA784C"/>
    <w:rsid w:val="00AA7B44"/>
    <w:rsid w:val="00AB144B"/>
    <w:rsid w:val="00AB1BE9"/>
    <w:rsid w:val="00AB22AE"/>
    <w:rsid w:val="00AB3542"/>
    <w:rsid w:val="00AB3A3E"/>
    <w:rsid w:val="00AB3EDB"/>
    <w:rsid w:val="00AB4630"/>
    <w:rsid w:val="00AB4780"/>
    <w:rsid w:val="00AB4CD4"/>
    <w:rsid w:val="00AB5621"/>
    <w:rsid w:val="00AB6047"/>
    <w:rsid w:val="00AB627B"/>
    <w:rsid w:val="00AB65DA"/>
    <w:rsid w:val="00AB76FE"/>
    <w:rsid w:val="00AC0AA1"/>
    <w:rsid w:val="00AC0E6C"/>
    <w:rsid w:val="00AC0F94"/>
    <w:rsid w:val="00AC16BE"/>
    <w:rsid w:val="00AC2D07"/>
    <w:rsid w:val="00AC3C1D"/>
    <w:rsid w:val="00AC3DB2"/>
    <w:rsid w:val="00AC422A"/>
    <w:rsid w:val="00AC4558"/>
    <w:rsid w:val="00AC4D54"/>
    <w:rsid w:val="00AC532A"/>
    <w:rsid w:val="00AC5F16"/>
    <w:rsid w:val="00AC6318"/>
    <w:rsid w:val="00AC676D"/>
    <w:rsid w:val="00AC699D"/>
    <w:rsid w:val="00AC6C75"/>
    <w:rsid w:val="00AC7DF4"/>
    <w:rsid w:val="00AC7EE3"/>
    <w:rsid w:val="00AD10D9"/>
    <w:rsid w:val="00AD1509"/>
    <w:rsid w:val="00AD18D0"/>
    <w:rsid w:val="00AD193F"/>
    <w:rsid w:val="00AD1D2B"/>
    <w:rsid w:val="00AD203D"/>
    <w:rsid w:val="00AD2AB6"/>
    <w:rsid w:val="00AD3382"/>
    <w:rsid w:val="00AD3C0D"/>
    <w:rsid w:val="00AD3F8F"/>
    <w:rsid w:val="00AD4218"/>
    <w:rsid w:val="00AD421D"/>
    <w:rsid w:val="00AD4FB5"/>
    <w:rsid w:val="00AD5A95"/>
    <w:rsid w:val="00AD5B3B"/>
    <w:rsid w:val="00AD6915"/>
    <w:rsid w:val="00AD6A68"/>
    <w:rsid w:val="00AD7F8D"/>
    <w:rsid w:val="00AE0B44"/>
    <w:rsid w:val="00AE0C05"/>
    <w:rsid w:val="00AE15E6"/>
    <w:rsid w:val="00AE1FF9"/>
    <w:rsid w:val="00AE2F2C"/>
    <w:rsid w:val="00AE3830"/>
    <w:rsid w:val="00AE4C08"/>
    <w:rsid w:val="00AE4F94"/>
    <w:rsid w:val="00AE51D0"/>
    <w:rsid w:val="00AE5EEB"/>
    <w:rsid w:val="00AE60ED"/>
    <w:rsid w:val="00AE610C"/>
    <w:rsid w:val="00AE685A"/>
    <w:rsid w:val="00AE73F4"/>
    <w:rsid w:val="00AE7C65"/>
    <w:rsid w:val="00AE7E39"/>
    <w:rsid w:val="00AF04F0"/>
    <w:rsid w:val="00AF26C6"/>
    <w:rsid w:val="00AF3AFC"/>
    <w:rsid w:val="00AF442A"/>
    <w:rsid w:val="00AF455B"/>
    <w:rsid w:val="00AF4EA5"/>
    <w:rsid w:val="00AF5031"/>
    <w:rsid w:val="00AF5A91"/>
    <w:rsid w:val="00AF6118"/>
    <w:rsid w:val="00AF715C"/>
    <w:rsid w:val="00AF78A7"/>
    <w:rsid w:val="00AF7908"/>
    <w:rsid w:val="00AF7C8D"/>
    <w:rsid w:val="00B00C40"/>
    <w:rsid w:val="00B00F16"/>
    <w:rsid w:val="00B01029"/>
    <w:rsid w:val="00B01459"/>
    <w:rsid w:val="00B018EF"/>
    <w:rsid w:val="00B038C3"/>
    <w:rsid w:val="00B03BC4"/>
    <w:rsid w:val="00B046FD"/>
    <w:rsid w:val="00B04DB4"/>
    <w:rsid w:val="00B057C6"/>
    <w:rsid w:val="00B059A9"/>
    <w:rsid w:val="00B065A0"/>
    <w:rsid w:val="00B067A4"/>
    <w:rsid w:val="00B069D7"/>
    <w:rsid w:val="00B06D01"/>
    <w:rsid w:val="00B07588"/>
    <w:rsid w:val="00B102C9"/>
    <w:rsid w:val="00B10D85"/>
    <w:rsid w:val="00B11B06"/>
    <w:rsid w:val="00B11C89"/>
    <w:rsid w:val="00B11E22"/>
    <w:rsid w:val="00B1263B"/>
    <w:rsid w:val="00B12682"/>
    <w:rsid w:val="00B134E4"/>
    <w:rsid w:val="00B13B1B"/>
    <w:rsid w:val="00B13D5A"/>
    <w:rsid w:val="00B13F5E"/>
    <w:rsid w:val="00B14015"/>
    <w:rsid w:val="00B14481"/>
    <w:rsid w:val="00B14795"/>
    <w:rsid w:val="00B14BB1"/>
    <w:rsid w:val="00B15247"/>
    <w:rsid w:val="00B15385"/>
    <w:rsid w:val="00B15722"/>
    <w:rsid w:val="00B16890"/>
    <w:rsid w:val="00B17180"/>
    <w:rsid w:val="00B17228"/>
    <w:rsid w:val="00B1768C"/>
    <w:rsid w:val="00B17C2E"/>
    <w:rsid w:val="00B20686"/>
    <w:rsid w:val="00B20E35"/>
    <w:rsid w:val="00B21075"/>
    <w:rsid w:val="00B21E7C"/>
    <w:rsid w:val="00B22270"/>
    <w:rsid w:val="00B23091"/>
    <w:rsid w:val="00B23513"/>
    <w:rsid w:val="00B23664"/>
    <w:rsid w:val="00B23A94"/>
    <w:rsid w:val="00B304DD"/>
    <w:rsid w:val="00B30E3A"/>
    <w:rsid w:val="00B320BF"/>
    <w:rsid w:val="00B329EF"/>
    <w:rsid w:val="00B32D91"/>
    <w:rsid w:val="00B32D98"/>
    <w:rsid w:val="00B32E32"/>
    <w:rsid w:val="00B33120"/>
    <w:rsid w:val="00B338B3"/>
    <w:rsid w:val="00B34557"/>
    <w:rsid w:val="00B34638"/>
    <w:rsid w:val="00B367FD"/>
    <w:rsid w:val="00B36EF2"/>
    <w:rsid w:val="00B37484"/>
    <w:rsid w:val="00B37A3C"/>
    <w:rsid w:val="00B37CBD"/>
    <w:rsid w:val="00B42BFD"/>
    <w:rsid w:val="00B42E57"/>
    <w:rsid w:val="00B4349A"/>
    <w:rsid w:val="00B4376B"/>
    <w:rsid w:val="00B44608"/>
    <w:rsid w:val="00B45016"/>
    <w:rsid w:val="00B466E0"/>
    <w:rsid w:val="00B466E6"/>
    <w:rsid w:val="00B46D56"/>
    <w:rsid w:val="00B5022C"/>
    <w:rsid w:val="00B50C97"/>
    <w:rsid w:val="00B51E77"/>
    <w:rsid w:val="00B52080"/>
    <w:rsid w:val="00B535F1"/>
    <w:rsid w:val="00B53840"/>
    <w:rsid w:val="00B53916"/>
    <w:rsid w:val="00B53982"/>
    <w:rsid w:val="00B55756"/>
    <w:rsid w:val="00B56872"/>
    <w:rsid w:val="00B568B2"/>
    <w:rsid w:val="00B57754"/>
    <w:rsid w:val="00B577C8"/>
    <w:rsid w:val="00B57C4B"/>
    <w:rsid w:val="00B57D60"/>
    <w:rsid w:val="00B57F61"/>
    <w:rsid w:val="00B605CF"/>
    <w:rsid w:val="00B60641"/>
    <w:rsid w:val="00B608B7"/>
    <w:rsid w:val="00B6211B"/>
    <w:rsid w:val="00B64CD5"/>
    <w:rsid w:val="00B65079"/>
    <w:rsid w:val="00B6558A"/>
    <w:rsid w:val="00B6603B"/>
    <w:rsid w:val="00B66A64"/>
    <w:rsid w:val="00B66ADB"/>
    <w:rsid w:val="00B66D24"/>
    <w:rsid w:val="00B67598"/>
    <w:rsid w:val="00B70602"/>
    <w:rsid w:val="00B7073C"/>
    <w:rsid w:val="00B717B6"/>
    <w:rsid w:val="00B718BE"/>
    <w:rsid w:val="00B721C7"/>
    <w:rsid w:val="00B72DE8"/>
    <w:rsid w:val="00B744C4"/>
    <w:rsid w:val="00B74BC2"/>
    <w:rsid w:val="00B74E59"/>
    <w:rsid w:val="00B751B5"/>
    <w:rsid w:val="00B75719"/>
    <w:rsid w:val="00B75C07"/>
    <w:rsid w:val="00B7625E"/>
    <w:rsid w:val="00B76F55"/>
    <w:rsid w:val="00B7703B"/>
    <w:rsid w:val="00B77E78"/>
    <w:rsid w:val="00B80A01"/>
    <w:rsid w:val="00B823C9"/>
    <w:rsid w:val="00B8258B"/>
    <w:rsid w:val="00B84480"/>
    <w:rsid w:val="00B84775"/>
    <w:rsid w:val="00B87278"/>
    <w:rsid w:val="00B87D19"/>
    <w:rsid w:val="00B87EF9"/>
    <w:rsid w:val="00B91181"/>
    <w:rsid w:val="00B92390"/>
    <w:rsid w:val="00B923EE"/>
    <w:rsid w:val="00B92557"/>
    <w:rsid w:val="00B9324A"/>
    <w:rsid w:val="00B9389B"/>
    <w:rsid w:val="00B93BD9"/>
    <w:rsid w:val="00B942B3"/>
    <w:rsid w:val="00B95268"/>
    <w:rsid w:val="00B9547A"/>
    <w:rsid w:val="00B962E9"/>
    <w:rsid w:val="00B97369"/>
    <w:rsid w:val="00B97B60"/>
    <w:rsid w:val="00BA13E6"/>
    <w:rsid w:val="00BA146B"/>
    <w:rsid w:val="00BA1619"/>
    <w:rsid w:val="00BA2A41"/>
    <w:rsid w:val="00BA2F5A"/>
    <w:rsid w:val="00BA4A6B"/>
    <w:rsid w:val="00BA4AA2"/>
    <w:rsid w:val="00BA4FF9"/>
    <w:rsid w:val="00BA52BA"/>
    <w:rsid w:val="00BA5E90"/>
    <w:rsid w:val="00BA6240"/>
    <w:rsid w:val="00BB0210"/>
    <w:rsid w:val="00BB043B"/>
    <w:rsid w:val="00BB071E"/>
    <w:rsid w:val="00BB0B4F"/>
    <w:rsid w:val="00BB0E09"/>
    <w:rsid w:val="00BB0F8B"/>
    <w:rsid w:val="00BB11AC"/>
    <w:rsid w:val="00BB1A71"/>
    <w:rsid w:val="00BB1CFD"/>
    <w:rsid w:val="00BB21C3"/>
    <w:rsid w:val="00BB2528"/>
    <w:rsid w:val="00BB31F2"/>
    <w:rsid w:val="00BB3EB7"/>
    <w:rsid w:val="00BB4058"/>
    <w:rsid w:val="00BB5D09"/>
    <w:rsid w:val="00BB6109"/>
    <w:rsid w:val="00BB6B17"/>
    <w:rsid w:val="00BB7CC5"/>
    <w:rsid w:val="00BB7E93"/>
    <w:rsid w:val="00BC032D"/>
    <w:rsid w:val="00BC075C"/>
    <w:rsid w:val="00BC0A27"/>
    <w:rsid w:val="00BC10CB"/>
    <w:rsid w:val="00BC1C10"/>
    <w:rsid w:val="00BC1EA3"/>
    <w:rsid w:val="00BC2CDB"/>
    <w:rsid w:val="00BC32DD"/>
    <w:rsid w:val="00BC3399"/>
    <w:rsid w:val="00BC3A27"/>
    <w:rsid w:val="00BC40AF"/>
    <w:rsid w:val="00BC750E"/>
    <w:rsid w:val="00BC7C38"/>
    <w:rsid w:val="00BC7D4E"/>
    <w:rsid w:val="00BD093E"/>
    <w:rsid w:val="00BD0F7F"/>
    <w:rsid w:val="00BD2535"/>
    <w:rsid w:val="00BD2696"/>
    <w:rsid w:val="00BD2E87"/>
    <w:rsid w:val="00BD332E"/>
    <w:rsid w:val="00BD3388"/>
    <w:rsid w:val="00BD39D2"/>
    <w:rsid w:val="00BD3A04"/>
    <w:rsid w:val="00BD3CE5"/>
    <w:rsid w:val="00BD3EC2"/>
    <w:rsid w:val="00BD43CC"/>
    <w:rsid w:val="00BD4AEA"/>
    <w:rsid w:val="00BD5E5C"/>
    <w:rsid w:val="00BD6627"/>
    <w:rsid w:val="00BD6A36"/>
    <w:rsid w:val="00BD75BB"/>
    <w:rsid w:val="00BD7D8E"/>
    <w:rsid w:val="00BE12B4"/>
    <w:rsid w:val="00BE1334"/>
    <w:rsid w:val="00BE1DA7"/>
    <w:rsid w:val="00BE2CF7"/>
    <w:rsid w:val="00BE3A6A"/>
    <w:rsid w:val="00BE3ABD"/>
    <w:rsid w:val="00BE3E30"/>
    <w:rsid w:val="00BE4933"/>
    <w:rsid w:val="00BE4ABE"/>
    <w:rsid w:val="00BE4E31"/>
    <w:rsid w:val="00BE4E74"/>
    <w:rsid w:val="00BE52D4"/>
    <w:rsid w:val="00BE579D"/>
    <w:rsid w:val="00BE57B9"/>
    <w:rsid w:val="00BE5A32"/>
    <w:rsid w:val="00BE6400"/>
    <w:rsid w:val="00BE7383"/>
    <w:rsid w:val="00BE79AF"/>
    <w:rsid w:val="00BE7C30"/>
    <w:rsid w:val="00BE7EE7"/>
    <w:rsid w:val="00BE7F7F"/>
    <w:rsid w:val="00BF0D95"/>
    <w:rsid w:val="00BF0E22"/>
    <w:rsid w:val="00BF0FFD"/>
    <w:rsid w:val="00BF14EA"/>
    <w:rsid w:val="00BF18C3"/>
    <w:rsid w:val="00BF1BAE"/>
    <w:rsid w:val="00BF266E"/>
    <w:rsid w:val="00BF27C4"/>
    <w:rsid w:val="00BF306D"/>
    <w:rsid w:val="00BF3118"/>
    <w:rsid w:val="00BF3824"/>
    <w:rsid w:val="00BF4BC0"/>
    <w:rsid w:val="00BF4C4F"/>
    <w:rsid w:val="00BF4DA9"/>
    <w:rsid w:val="00BF58F9"/>
    <w:rsid w:val="00BF672A"/>
    <w:rsid w:val="00BF77ED"/>
    <w:rsid w:val="00BF7F64"/>
    <w:rsid w:val="00C00DFE"/>
    <w:rsid w:val="00C01028"/>
    <w:rsid w:val="00C01549"/>
    <w:rsid w:val="00C01594"/>
    <w:rsid w:val="00C01928"/>
    <w:rsid w:val="00C01A77"/>
    <w:rsid w:val="00C02042"/>
    <w:rsid w:val="00C024F9"/>
    <w:rsid w:val="00C02A07"/>
    <w:rsid w:val="00C034FB"/>
    <w:rsid w:val="00C04D23"/>
    <w:rsid w:val="00C04F8D"/>
    <w:rsid w:val="00C05094"/>
    <w:rsid w:val="00C05257"/>
    <w:rsid w:val="00C0571E"/>
    <w:rsid w:val="00C05AA4"/>
    <w:rsid w:val="00C05ED5"/>
    <w:rsid w:val="00C05F70"/>
    <w:rsid w:val="00C05FB4"/>
    <w:rsid w:val="00C05FE2"/>
    <w:rsid w:val="00C06975"/>
    <w:rsid w:val="00C0699E"/>
    <w:rsid w:val="00C07A72"/>
    <w:rsid w:val="00C104B6"/>
    <w:rsid w:val="00C11047"/>
    <w:rsid w:val="00C119CB"/>
    <w:rsid w:val="00C12C72"/>
    <w:rsid w:val="00C13228"/>
    <w:rsid w:val="00C133A7"/>
    <w:rsid w:val="00C133CC"/>
    <w:rsid w:val="00C1434D"/>
    <w:rsid w:val="00C14A2F"/>
    <w:rsid w:val="00C15831"/>
    <w:rsid w:val="00C16D8B"/>
    <w:rsid w:val="00C176A1"/>
    <w:rsid w:val="00C178E8"/>
    <w:rsid w:val="00C17D4E"/>
    <w:rsid w:val="00C20810"/>
    <w:rsid w:val="00C20A9C"/>
    <w:rsid w:val="00C21473"/>
    <w:rsid w:val="00C21D50"/>
    <w:rsid w:val="00C21DEC"/>
    <w:rsid w:val="00C21E57"/>
    <w:rsid w:val="00C2239C"/>
    <w:rsid w:val="00C23366"/>
    <w:rsid w:val="00C23ACB"/>
    <w:rsid w:val="00C26BD3"/>
    <w:rsid w:val="00C2731D"/>
    <w:rsid w:val="00C273D9"/>
    <w:rsid w:val="00C30C6C"/>
    <w:rsid w:val="00C315B9"/>
    <w:rsid w:val="00C32360"/>
    <w:rsid w:val="00C32990"/>
    <w:rsid w:val="00C343F3"/>
    <w:rsid w:val="00C34F6B"/>
    <w:rsid w:val="00C350A6"/>
    <w:rsid w:val="00C352C7"/>
    <w:rsid w:val="00C35908"/>
    <w:rsid w:val="00C3730E"/>
    <w:rsid w:val="00C37D67"/>
    <w:rsid w:val="00C41394"/>
    <w:rsid w:val="00C42851"/>
    <w:rsid w:val="00C44DF3"/>
    <w:rsid w:val="00C44EDF"/>
    <w:rsid w:val="00C44F2A"/>
    <w:rsid w:val="00C4707E"/>
    <w:rsid w:val="00C47260"/>
    <w:rsid w:val="00C4796D"/>
    <w:rsid w:val="00C47A99"/>
    <w:rsid w:val="00C47BD7"/>
    <w:rsid w:val="00C47C2E"/>
    <w:rsid w:val="00C47F31"/>
    <w:rsid w:val="00C50CF6"/>
    <w:rsid w:val="00C50D96"/>
    <w:rsid w:val="00C50FC7"/>
    <w:rsid w:val="00C5107A"/>
    <w:rsid w:val="00C518AA"/>
    <w:rsid w:val="00C522A3"/>
    <w:rsid w:val="00C52551"/>
    <w:rsid w:val="00C52926"/>
    <w:rsid w:val="00C5325B"/>
    <w:rsid w:val="00C53ABF"/>
    <w:rsid w:val="00C540EB"/>
    <w:rsid w:val="00C541F9"/>
    <w:rsid w:val="00C54992"/>
    <w:rsid w:val="00C54A1F"/>
    <w:rsid w:val="00C54CAD"/>
    <w:rsid w:val="00C54CE8"/>
    <w:rsid w:val="00C57374"/>
    <w:rsid w:val="00C6079F"/>
    <w:rsid w:val="00C6125C"/>
    <w:rsid w:val="00C618DF"/>
    <w:rsid w:val="00C62624"/>
    <w:rsid w:val="00C63032"/>
    <w:rsid w:val="00C632CF"/>
    <w:rsid w:val="00C63DF2"/>
    <w:rsid w:val="00C65723"/>
    <w:rsid w:val="00C66205"/>
    <w:rsid w:val="00C66349"/>
    <w:rsid w:val="00C663C1"/>
    <w:rsid w:val="00C66DAB"/>
    <w:rsid w:val="00C66E3C"/>
    <w:rsid w:val="00C67506"/>
    <w:rsid w:val="00C70C5D"/>
    <w:rsid w:val="00C70ED4"/>
    <w:rsid w:val="00C71496"/>
    <w:rsid w:val="00C71793"/>
    <w:rsid w:val="00C71BD3"/>
    <w:rsid w:val="00C71D92"/>
    <w:rsid w:val="00C72CCB"/>
    <w:rsid w:val="00C732DA"/>
    <w:rsid w:val="00C7341F"/>
    <w:rsid w:val="00C73C5E"/>
    <w:rsid w:val="00C74D1E"/>
    <w:rsid w:val="00C7517A"/>
    <w:rsid w:val="00C75294"/>
    <w:rsid w:val="00C76D06"/>
    <w:rsid w:val="00C77119"/>
    <w:rsid w:val="00C7797C"/>
    <w:rsid w:val="00C77B64"/>
    <w:rsid w:val="00C80186"/>
    <w:rsid w:val="00C80B9E"/>
    <w:rsid w:val="00C80DD6"/>
    <w:rsid w:val="00C80EAB"/>
    <w:rsid w:val="00C82A4E"/>
    <w:rsid w:val="00C82F20"/>
    <w:rsid w:val="00C838DF"/>
    <w:rsid w:val="00C8392D"/>
    <w:rsid w:val="00C839F1"/>
    <w:rsid w:val="00C83C37"/>
    <w:rsid w:val="00C83D86"/>
    <w:rsid w:val="00C840E0"/>
    <w:rsid w:val="00C848FA"/>
    <w:rsid w:val="00C855EC"/>
    <w:rsid w:val="00C86E69"/>
    <w:rsid w:val="00C8708B"/>
    <w:rsid w:val="00C8728F"/>
    <w:rsid w:val="00C87E83"/>
    <w:rsid w:val="00C90143"/>
    <w:rsid w:val="00C91E94"/>
    <w:rsid w:val="00C91EA7"/>
    <w:rsid w:val="00C91F60"/>
    <w:rsid w:val="00C92F2D"/>
    <w:rsid w:val="00C93903"/>
    <w:rsid w:val="00C93C83"/>
    <w:rsid w:val="00C94B29"/>
    <w:rsid w:val="00C94E2D"/>
    <w:rsid w:val="00C9526A"/>
    <w:rsid w:val="00C955BE"/>
    <w:rsid w:val="00C959E0"/>
    <w:rsid w:val="00C95E96"/>
    <w:rsid w:val="00C97C2E"/>
    <w:rsid w:val="00CA01D2"/>
    <w:rsid w:val="00CA0821"/>
    <w:rsid w:val="00CA0B7D"/>
    <w:rsid w:val="00CA0F80"/>
    <w:rsid w:val="00CA2271"/>
    <w:rsid w:val="00CA455E"/>
    <w:rsid w:val="00CA51B0"/>
    <w:rsid w:val="00CA53CA"/>
    <w:rsid w:val="00CA5976"/>
    <w:rsid w:val="00CA6FF9"/>
    <w:rsid w:val="00CA716E"/>
    <w:rsid w:val="00CA7A29"/>
    <w:rsid w:val="00CA7E1A"/>
    <w:rsid w:val="00CB02D2"/>
    <w:rsid w:val="00CB07E8"/>
    <w:rsid w:val="00CB0F5A"/>
    <w:rsid w:val="00CB14DD"/>
    <w:rsid w:val="00CB19AF"/>
    <w:rsid w:val="00CB1CBD"/>
    <w:rsid w:val="00CB214C"/>
    <w:rsid w:val="00CB380B"/>
    <w:rsid w:val="00CB427B"/>
    <w:rsid w:val="00CB4824"/>
    <w:rsid w:val="00CB4A6B"/>
    <w:rsid w:val="00CB4E07"/>
    <w:rsid w:val="00CB54BA"/>
    <w:rsid w:val="00CB6216"/>
    <w:rsid w:val="00CB7798"/>
    <w:rsid w:val="00CB780D"/>
    <w:rsid w:val="00CC0BC5"/>
    <w:rsid w:val="00CC0F7A"/>
    <w:rsid w:val="00CC1A73"/>
    <w:rsid w:val="00CC2146"/>
    <w:rsid w:val="00CC215B"/>
    <w:rsid w:val="00CC2804"/>
    <w:rsid w:val="00CC2E2E"/>
    <w:rsid w:val="00CC57B0"/>
    <w:rsid w:val="00CC63F4"/>
    <w:rsid w:val="00CC64F5"/>
    <w:rsid w:val="00CC6B33"/>
    <w:rsid w:val="00CC6B90"/>
    <w:rsid w:val="00CC73E4"/>
    <w:rsid w:val="00CC740B"/>
    <w:rsid w:val="00CC749E"/>
    <w:rsid w:val="00CC79A0"/>
    <w:rsid w:val="00CC7BA9"/>
    <w:rsid w:val="00CC7BF0"/>
    <w:rsid w:val="00CD0CE8"/>
    <w:rsid w:val="00CD0DEC"/>
    <w:rsid w:val="00CD204E"/>
    <w:rsid w:val="00CD26D1"/>
    <w:rsid w:val="00CD47A3"/>
    <w:rsid w:val="00CD5028"/>
    <w:rsid w:val="00CD5785"/>
    <w:rsid w:val="00CD593F"/>
    <w:rsid w:val="00CD59AF"/>
    <w:rsid w:val="00CD5BC6"/>
    <w:rsid w:val="00CD631E"/>
    <w:rsid w:val="00CD6841"/>
    <w:rsid w:val="00CD693E"/>
    <w:rsid w:val="00CD6B62"/>
    <w:rsid w:val="00CD7384"/>
    <w:rsid w:val="00CE0111"/>
    <w:rsid w:val="00CE05B6"/>
    <w:rsid w:val="00CE0871"/>
    <w:rsid w:val="00CE0B35"/>
    <w:rsid w:val="00CE19FA"/>
    <w:rsid w:val="00CE285B"/>
    <w:rsid w:val="00CE31B5"/>
    <w:rsid w:val="00CE325F"/>
    <w:rsid w:val="00CE38CD"/>
    <w:rsid w:val="00CE49AE"/>
    <w:rsid w:val="00CE7278"/>
    <w:rsid w:val="00CE72DC"/>
    <w:rsid w:val="00CE7CB3"/>
    <w:rsid w:val="00CE7EDE"/>
    <w:rsid w:val="00CF00AC"/>
    <w:rsid w:val="00CF0C3F"/>
    <w:rsid w:val="00CF0CCA"/>
    <w:rsid w:val="00CF0D7F"/>
    <w:rsid w:val="00CF1107"/>
    <w:rsid w:val="00CF288A"/>
    <w:rsid w:val="00CF2E08"/>
    <w:rsid w:val="00CF3C23"/>
    <w:rsid w:val="00CF49F1"/>
    <w:rsid w:val="00CF5531"/>
    <w:rsid w:val="00CF5A88"/>
    <w:rsid w:val="00CF6894"/>
    <w:rsid w:val="00CF7112"/>
    <w:rsid w:val="00CF7B48"/>
    <w:rsid w:val="00CF7E2A"/>
    <w:rsid w:val="00CF7FE9"/>
    <w:rsid w:val="00D00244"/>
    <w:rsid w:val="00D00B45"/>
    <w:rsid w:val="00D01B44"/>
    <w:rsid w:val="00D02A93"/>
    <w:rsid w:val="00D044D1"/>
    <w:rsid w:val="00D04B7F"/>
    <w:rsid w:val="00D05792"/>
    <w:rsid w:val="00D05A3D"/>
    <w:rsid w:val="00D06806"/>
    <w:rsid w:val="00D06A48"/>
    <w:rsid w:val="00D06D5A"/>
    <w:rsid w:val="00D0736D"/>
    <w:rsid w:val="00D07605"/>
    <w:rsid w:val="00D076B1"/>
    <w:rsid w:val="00D10320"/>
    <w:rsid w:val="00D10756"/>
    <w:rsid w:val="00D1212A"/>
    <w:rsid w:val="00D1223C"/>
    <w:rsid w:val="00D12254"/>
    <w:rsid w:val="00D12E77"/>
    <w:rsid w:val="00D135B4"/>
    <w:rsid w:val="00D13D04"/>
    <w:rsid w:val="00D1478B"/>
    <w:rsid w:val="00D153D2"/>
    <w:rsid w:val="00D15FB1"/>
    <w:rsid w:val="00D16531"/>
    <w:rsid w:val="00D1694B"/>
    <w:rsid w:val="00D1756D"/>
    <w:rsid w:val="00D17B5A"/>
    <w:rsid w:val="00D20BEE"/>
    <w:rsid w:val="00D20DD8"/>
    <w:rsid w:val="00D20F96"/>
    <w:rsid w:val="00D213C5"/>
    <w:rsid w:val="00D2201F"/>
    <w:rsid w:val="00D224DC"/>
    <w:rsid w:val="00D22738"/>
    <w:rsid w:val="00D2278D"/>
    <w:rsid w:val="00D23303"/>
    <w:rsid w:val="00D23B97"/>
    <w:rsid w:val="00D23FDC"/>
    <w:rsid w:val="00D243B2"/>
    <w:rsid w:val="00D24707"/>
    <w:rsid w:val="00D2557A"/>
    <w:rsid w:val="00D25900"/>
    <w:rsid w:val="00D2670C"/>
    <w:rsid w:val="00D26ECA"/>
    <w:rsid w:val="00D275E4"/>
    <w:rsid w:val="00D30A10"/>
    <w:rsid w:val="00D31DD2"/>
    <w:rsid w:val="00D31F84"/>
    <w:rsid w:val="00D32429"/>
    <w:rsid w:val="00D3251A"/>
    <w:rsid w:val="00D32617"/>
    <w:rsid w:val="00D327D8"/>
    <w:rsid w:val="00D33B11"/>
    <w:rsid w:val="00D34084"/>
    <w:rsid w:val="00D34288"/>
    <w:rsid w:val="00D3554F"/>
    <w:rsid w:val="00D361BC"/>
    <w:rsid w:val="00D367A3"/>
    <w:rsid w:val="00D36E18"/>
    <w:rsid w:val="00D36E57"/>
    <w:rsid w:val="00D36F13"/>
    <w:rsid w:val="00D3714E"/>
    <w:rsid w:val="00D37693"/>
    <w:rsid w:val="00D37911"/>
    <w:rsid w:val="00D3795E"/>
    <w:rsid w:val="00D40689"/>
    <w:rsid w:val="00D40BD5"/>
    <w:rsid w:val="00D41193"/>
    <w:rsid w:val="00D41816"/>
    <w:rsid w:val="00D41A74"/>
    <w:rsid w:val="00D41C7D"/>
    <w:rsid w:val="00D41E4F"/>
    <w:rsid w:val="00D42717"/>
    <w:rsid w:val="00D4330C"/>
    <w:rsid w:val="00D46CD2"/>
    <w:rsid w:val="00D473C8"/>
    <w:rsid w:val="00D47D50"/>
    <w:rsid w:val="00D5235B"/>
    <w:rsid w:val="00D52DEF"/>
    <w:rsid w:val="00D53DDD"/>
    <w:rsid w:val="00D5511D"/>
    <w:rsid w:val="00D553AD"/>
    <w:rsid w:val="00D554F9"/>
    <w:rsid w:val="00D5568D"/>
    <w:rsid w:val="00D55A14"/>
    <w:rsid w:val="00D55A39"/>
    <w:rsid w:val="00D55D05"/>
    <w:rsid w:val="00D56CCC"/>
    <w:rsid w:val="00D572DD"/>
    <w:rsid w:val="00D603AF"/>
    <w:rsid w:val="00D604FE"/>
    <w:rsid w:val="00D617E5"/>
    <w:rsid w:val="00D61A7F"/>
    <w:rsid w:val="00D61C26"/>
    <w:rsid w:val="00D62467"/>
    <w:rsid w:val="00D6290A"/>
    <w:rsid w:val="00D62B11"/>
    <w:rsid w:val="00D631F5"/>
    <w:rsid w:val="00D6323F"/>
    <w:rsid w:val="00D63770"/>
    <w:rsid w:val="00D637DB"/>
    <w:rsid w:val="00D639D7"/>
    <w:rsid w:val="00D64A83"/>
    <w:rsid w:val="00D64C1B"/>
    <w:rsid w:val="00D66324"/>
    <w:rsid w:val="00D67B70"/>
    <w:rsid w:val="00D67C25"/>
    <w:rsid w:val="00D719B8"/>
    <w:rsid w:val="00D71E51"/>
    <w:rsid w:val="00D72255"/>
    <w:rsid w:val="00D72CCF"/>
    <w:rsid w:val="00D7527F"/>
    <w:rsid w:val="00D7601D"/>
    <w:rsid w:val="00D763D9"/>
    <w:rsid w:val="00D772FB"/>
    <w:rsid w:val="00D808D0"/>
    <w:rsid w:val="00D809D0"/>
    <w:rsid w:val="00D80EBD"/>
    <w:rsid w:val="00D8245F"/>
    <w:rsid w:val="00D82801"/>
    <w:rsid w:val="00D83FCE"/>
    <w:rsid w:val="00D8402D"/>
    <w:rsid w:val="00D841E5"/>
    <w:rsid w:val="00D85131"/>
    <w:rsid w:val="00D8582E"/>
    <w:rsid w:val="00D9021D"/>
    <w:rsid w:val="00D909A0"/>
    <w:rsid w:val="00D90F6D"/>
    <w:rsid w:val="00D90F95"/>
    <w:rsid w:val="00D915EE"/>
    <w:rsid w:val="00D91A8B"/>
    <w:rsid w:val="00D92899"/>
    <w:rsid w:val="00D92EFC"/>
    <w:rsid w:val="00D942A2"/>
    <w:rsid w:val="00D943DE"/>
    <w:rsid w:val="00D9536E"/>
    <w:rsid w:val="00D95FD5"/>
    <w:rsid w:val="00D96125"/>
    <w:rsid w:val="00D97489"/>
    <w:rsid w:val="00DA0C70"/>
    <w:rsid w:val="00DA0E5D"/>
    <w:rsid w:val="00DA0FF0"/>
    <w:rsid w:val="00DA1103"/>
    <w:rsid w:val="00DA1C35"/>
    <w:rsid w:val="00DA1CF2"/>
    <w:rsid w:val="00DA214C"/>
    <w:rsid w:val="00DA2214"/>
    <w:rsid w:val="00DA2633"/>
    <w:rsid w:val="00DA2B3B"/>
    <w:rsid w:val="00DA2D1C"/>
    <w:rsid w:val="00DA3102"/>
    <w:rsid w:val="00DA320E"/>
    <w:rsid w:val="00DA327C"/>
    <w:rsid w:val="00DA44FF"/>
    <w:rsid w:val="00DA4DA6"/>
    <w:rsid w:val="00DA5121"/>
    <w:rsid w:val="00DA56CA"/>
    <w:rsid w:val="00DA5A0A"/>
    <w:rsid w:val="00DA60BF"/>
    <w:rsid w:val="00DA678E"/>
    <w:rsid w:val="00DA71AD"/>
    <w:rsid w:val="00DB0D83"/>
    <w:rsid w:val="00DB0FA8"/>
    <w:rsid w:val="00DB132B"/>
    <w:rsid w:val="00DB149F"/>
    <w:rsid w:val="00DB190E"/>
    <w:rsid w:val="00DB22A5"/>
    <w:rsid w:val="00DB2A8E"/>
    <w:rsid w:val="00DB2CAD"/>
    <w:rsid w:val="00DB2D8C"/>
    <w:rsid w:val="00DB31E4"/>
    <w:rsid w:val="00DB472A"/>
    <w:rsid w:val="00DB4741"/>
    <w:rsid w:val="00DB547C"/>
    <w:rsid w:val="00DB59CE"/>
    <w:rsid w:val="00DB767F"/>
    <w:rsid w:val="00DB7937"/>
    <w:rsid w:val="00DC10D3"/>
    <w:rsid w:val="00DC199F"/>
    <w:rsid w:val="00DC27AB"/>
    <w:rsid w:val="00DC3018"/>
    <w:rsid w:val="00DC3945"/>
    <w:rsid w:val="00DC3D40"/>
    <w:rsid w:val="00DC4273"/>
    <w:rsid w:val="00DC4449"/>
    <w:rsid w:val="00DC4946"/>
    <w:rsid w:val="00DC5926"/>
    <w:rsid w:val="00DC5A9C"/>
    <w:rsid w:val="00DC5E9C"/>
    <w:rsid w:val="00DC6640"/>
    <w:rsid w:val="00DC682B"/>
    <w:rsid w:val="00DC6EE4"/>
    <w:rsid w:val="00DC725F"/>
    <w:rsid w:val="00DC7AC2"/>
    <w:rsid w:val="00DC7B11"/>
    <w:rsid w:val="00DC7EAC"/>
    <w:rsid w:val="00DD0E3E"/>
    <w:rsid w:val="00DD17EE"/>
    <w:rsid w:val="00DD1AFF"/>
    <w:rsid w:val="00DD2129"/>
    <w:rsid w:val="00DD329C"/>
    <w:rsid w:val="00DD464A"/>
    <w:rsid w:val="00DD594A"/>
    <w:rsid w:val="00DD5E6E"/>
    <w:rsid w:val="00DD6055"/>
    <w:rsid w:val="00DD6909"/>
    <w:rsid w:val="00DD6CC2"/>
    <w:rsid w:val="00DD70DB"/>
    <w:rsid w:val="00DD7AFA"/>
    <w:rsid w:val="00DD7C50"/>
    <w:rsid w:val="00DE0757"/>
    <w:rsid w:val="00DE096D"/>
    <w:rsid w:val="00DE0970"/>
    <w:rsid w:val="00DE0E29"/>
    <w:rsid w:val="00DE1574"/>
    <w:rsid w:val="00DE1B92"/>
    <w:rsid w:val="00DE20BF"/>
    <w:rsid w:val="00DE20CB"/>
    <w:rsid w:val="00DE246A"/>
    <w:rsid w:val="00DE2BFB"/>
    <w:rsid w:val="00DE3538"/>
    <w:rsid w:val="00DE38B2"/>
    <w:rsid w:val="00DE3A75"/>
    <w:rsid w:val="00DE3F9E"/>
    <w:rsid w:val="00DE4A9C"/>
    <w:rsid w:val="00DE4EF5"/>
    <w:rsid w:val="00DE5573"/>
    <w:rsid w:val="00DE5AB0"/>
    <w:rsid w:val="00DE6AE9"/>
    <w:rsid w:val="00DE76D8"/>
    <w:rsid w:val="00DE7904"/>
    <w:rsid w:val="00DE7E25"/>
    <w:rsid w:val="00DF0496"/>
    <w:rsid w:val="00DF0F0A"/>
    <w:rsid w:val="00DF31AD"/>
    <w:rsid w:val="00DF38E0"/>
    <w:rsid w:val="00DF4308"/>
    <w:rsid w:val="00DF5061"/>
    <w:rsid w:val="00DF6086"/>
    <w:rsid w:val="00DF6924"/>
    <w:rsid w:val="00DF6C30"/>
    <w:rsid w:val="00DF727E"/>
    <w:rsid w:val="00DF7A31"/>
    <w:rsid w:val="00DF7AA4"/>
    <w:rsid w:val="00E00281"/>
    <w:rsid w:val="00E0048C"/>
    <w:rsid w:val="00E00680"/>
    <w:rsid w:val="00E01727"/>
    <w:rsid w:val="00E021F3"/>
    <w:rsid w:val="00E0283D"/>
    <w:rsid w:val="00E02C11"/>
    <w:rsid w:val="00E036F3"/>
    <w:rsid w:val="00E03EDF"/>
    <w:rsid w:val="00E05CA5"/>
    <w:rsid w:val="00E0616F"/>
    <w:rsid w:val="00E07370"/>
    <w:rsid w:val="00E07E3C"/>
    <w:rsid w:val="00E1004E"/>
    <w:rsid w:val="00E10D3D"/>
    <w:rsid w:val="00E117DC"/>
    <w:rsid w:val="00E1290A"/>
    <w:rsid w:val="00E13CEF"/>
    <w:rsid w:val="00E15A58"/>
    <w:rsid w:val="00E15C3A"/>
    <w:rsid w:val="00E16834"/>
    <w:rsid w:val="00E17A04"/>
    <w:rsid w:val="00E2038E"/>
    <w:rsid w:val="00E20494"/>
    <w:rsid w:val="00E20C66"/>
    <w:rsid w:val="00E21B6F"/>
    <w:rsid w:val="00E220E5"/>
    <w:rsid w:val="00E22100"/>
    <w:rsid w:val="00E22EA4"/>
    <w:rsid w:val="00E238CF"/>
    <w:rsid w:val="00E241E4"/>
    <w:rsid w:val="00E24C2B"/>
    <w:rsid w:val="00E24D7A"/>
    <w:rsid w:val="00E25214"/>
    <w:rsid w:val="00E25361"/>
    <w:rsid w:val="00E253C0"/>
    <w:rsid w:val="00E25465"/>
    <w:rsid w:val="00E25E6F"/>
    <w:rsid w:val="00E2705A"/>
    <w:rsid w:val="00E27141"/>
    <w:rsid w:val="00E27503"/>
    <w:rsid w:val="00E27D04"/>
    <w:rsid w:val="00E30176"/>
    <w:rsid w:val="00E3079D"/>
    <w:rsid w:val="00E30E79"/>
    <w:rsid w:val="00E311FC"/>
    <w:rsid w:val="00E31C97"/>
    <w:rsid w:val="00E323DF"/>
    <w:rsid w:val="00E32D09"/>
    <w:rsid w:val="00E33257"/>
    <w:rsid w:val="00E33938"/>
    <w:rsid w:val="00E33FDC"/>
    <w:rsid w:val="00E35186"/>
    <w:rsid w:val="00E352D8"/>
    <w:rsid w:val="00E35606"/>
    <w:rsid w:val="00E3591E"/>
    <w:rsid w:val="00E365BE"/>
    <w:rsid w:val="00E36F4B"/>
    <w:rsid w:val="00E410BD"/>
    <w:rsid w:val="00E427B5"/>
    <w:rsid w:val="00E42A4B"/>
    <w:rsid w:val="00E439E9"/>
    <w:rsid w:val="00E43C0C"/>
    <w:rsid w:val="00E44840"/>
    <w:rsid w:val="00E44AB1"/>
    <w:rsid w:val="00E4539C"/>
    <w:rsid w:val="00E459EF"/>
    <w:rsid w:val="00E47066"/>
    <w:rsid w:val="00E47C91"/>
    <w:rsid w:val="00E50828"/>
    <w:rsid w:val="00E50C17"/>
    <w:rsid w:val="00E51AED"/>
    <w:rsid w:val="00E51D03"/>
    <w:rsid w:val="00E51EE3"/>
    <w:rsid w:val="00E52475"/>
    <w:rsid w:val="00E52921"/>
    <w:rsid w:val="00E52FCA"/>
    <w:rsid w:val="00E535B1"/>
    <w:rsid w:val="00E53F7D"/>
    <w:rsid w:val="00E54318"/>
    <w:rsid w:val="00E54A6A"/>
    <w:rsid w:val="00E54DE9"/>
    <w:rsid w:val="00E55175"/>
    <w:rsid w:val="00E569B1"/>
    <w:rsid w:val="00E5758C"/>
    <w:rsid w:val="00E57882"/>
    <w:rsid w:val="00E5794F"/>
    <w:rsid w:val="00E615D5"/>
    <w:rsid w:val="00E61F2D"/>
    <w:rsid w:val="00E640A6"/>
    <w:rsid w:val="00E64F98"/>
    <w:rsid w:val="00E65947"/>
    <w:rsid w:val="00E65D0B"/>
    <w:rsid w:val="00E663E5"/>
    <w:rsid w:val="00E668E1"/>
    <w:rsid w:val="00E67D39"/>
    <w:rsid w:val="00E67D87"/>
    <w:rsid w:val="00E7009C"/>
    <w:rsid w:val="00E7097F"/>
    <w:rsid w:val="00E710A6"/>
    <w:rsid w:val="00E71B81"/>
    <w:rsid w:val="00E728D0"/>
    <w:rsid w:val="00E72E50"/>
    <w:rsid w:val="00E73370"/>
    <w:rsid w:val="00E7377C"/>
    <w:rsid w:val="00E73B5A"/>
    <w:rsid w:val="00E73D98"/>
    <w:rsid w:val="00E7494F"/>
    <w:rsid w:val="00E74AD2"/>
    <w:rsid w:val="00E75508"/>
    <w:rsid w:val="00E75574"/>
    <w:rsid w:val="00E76267"/>
    <w:rsid w:val="00E77138"/>
    <w:rsid w:val="00E7736B"/>
    <w:rsid w:val="00E7743F"/>
    <w:rsid w:val="00E7748E"/>
    <w:rsid w:val="00E775A9"/>
    <w:rsid w:val="00E77AC6"/>
    <w:rsid w:val="00E80C3C"/>
    <w:rsid w:val="00E80EBC"/>
    <w:rsid w:val="00E82BEC"/>
    <w:rsid w:val="00E843D8"/>
    <w:rsid w:val="00E84589"/>
    <w:rsid w:val="00E85D73"/>
    <w:rsid w:val="00E86830"/>
    <w:rsid w:val="00E86B7F"/>
    <w:rsid w:val="00E879AF"/>
    <w:rsid w:val="00E90C1F"/>
    <w:rsid w:val="00E91004"/>
    <w:rsid w:val="00E9140F"/>
    <w:rsid w:val="00E91800"/>
    <w:rsid w:val="00E92993"/>
    <w:rsid w:val="00E93261"/>
    <w:rsid w:val="00E933B3"/>
    <w:rsid w:val="00E940C2"/>
    <w:rsid w:val="00E941AA"/>
    <w:rsid w:val="00E942E9"/>
    <w:rsid w:val="00E94735"/>
    <w:rsid w:val="00E951B5"/>
    <w:rsid w:val="00E95F73"/>
    <w:rsid w:val="00E96251"/>
    <w:rsid w:val="00E9663C"/>
    <w:rsid w:val="00E9700B"/>
    <w:rsid w:val="00E97415"/>
    <w:rsid w:val="00E97F39"/>
    <w:rsid w:val="00E97FBC"/>
    <w:rsid w:val="00EA1885"/>
    <w:rsid w:val="00EA1BA0"/>
    <w:rsid w:val="00EA2902"/>
    <w:rsid w:val="00EA29FB"/>
    <w:rsid w:val="00EA320E"/>
    <w:rsid w:val="00EA351B"/>
    <w:rsid w:val="00EA36C1"/>
    <w:rsid w:val="00EA3940"/>
    <w:rsid w:val="00EA5526"/>
    <w:rsid w:val="00EA5545"/>
    <w:rsid w:val="00EA7FB0"/>
    <w:rsid w:val="00EB0360"/>
    <w:rsid w:val="00EB2418"/>
    <w:rsid w:val="00EB246C"/>
    <w:rsid w:val="00EB2C65"/>
    <w:rsid w:val="00EB2F86"/>
    <w:rsid w:val="00EB39D3"/>
    <w:rsid w:val="00EB3E69"/>
    <w:rsid w:val="00EB4005"/>
    <w:rsid w:val="00EB4FEF"/>
    <w:rsid w:val="00EB5779"/>
    <w:rsid w:val="00EB5EBC"/>
    <w:rsid w:val="00EB69A8"/>
    <w:rsid w:val="00EB6BED"/>
    <w:rsid w:val="00EB726E"/>
    <w:rsid w:val="00EC100B"/>
    <w:rsid w:val="00EC10E0"/>
    <w:rsid w:val="00EC1AD8"/>
    <w:rsid w:val="00EC1C88"/>
    <w:rsid w:val="00EC3036"/>
    <w:rsid w:val="00EC53A9"/>
    <w:rsid w:val="00EC7667"/>
    <w:rsid w:val="00EC7D8C"/>
    <w:rsid w:val="00ED0B82"/>
    <w:rsid w:val="00ED0D84"/>
    <w:rsid w:val="00ED1299"/>
    <w:rsid w:val="00ED155A"/>
    <w:rsid w:val="00ED1730"/>
    <w:rsid w:val="00ED2202"/>
    <w:rsid w:val="00ED2421"/>
    <w:rsid w:val="00ED267A"/>
    <w:rsid w:val="00ED350D"/>
    <w:rsid w:val="00ED3716"/>
    <w:rsid w:val="00ED4052"/>
    <w:rsid w:val="00ED4A54"/>
    <w:rsid w:val="00ED4C10"/>
    <w:rsid w:val="00ED4F46"/>
    <w:rsid w:val="00ED560F"/>
    <w:rsid w:val="00ED5F5F"/>
    <w:rsid w:val="00ED5FCE"/>
    <w:rsid w:val="00ED7760"/>
    <w:rsid w:val="00EE10AF"/>
    <w:rsid w:val="00EE2F48"/>
    <w:rsid w:val="00EE31EE"/>
    <w:rsid w:val="00EE434B"/>
    <w:rsid w:val="00EE4C00"/>
    <w:rsid w:val="00EE5528"/>
    <w:rsid w:val="00EE5809"/>
    <w:rsid w:val="00EE638A"/>
    <w:rsid w:val="00EE6399"/>
    <w:rsid w:val="00EE67B6"/>
    <w:rsid w:val="00EE74C3"/>
    <w:rsid w:val="00EE779E"/>
    <w:rsid w:val="00EF020D"/>
    <w:rsid w:val="00EF0363"/>
    <w:rsid w:val="00EF038E"/>
    <w:rsid w:val="00EF04EE"/>
    <w:rsid w:val="00EF067A"/>
    <w:rsid w:val="00EF19A8"/>
    <w:rsid w:val="00EF1D5E"/>
    <w:rsid w:val="00EF21CD"/>
    <w:rsid w:val="00EF2E54"/>
    <w:rsid w:val="00EF3197"/>
    <w:rsid w:val="00EF3F43"/>
    <w:rsid w:val="00EF40FE"/>
    <w:rsid w:val="00EF482A"/>
    <w:rsid w:val="00EF4A91"/>
    <w:rsid w:val="00EF543A"/>
    <w:rsid w:val="00EF649C"/>
    <w:rsid w:val="00EF7109"/>
    <w:rsid w:val="00EF72A3"/>
    <w:rsid w:val="00EF76E0"/>
    <w:rsid w:val="00F005C1"/>
    <w:rsid w:val="00F008F1"/>
    <w:rsid w:val="00F012E0"/>
    <w:rsid w:val="00F0154D"/>
    <w:rsid w:val="00F01592"/>
    <w:rsid w:val="00F01706"/>
    <w:rsid w:val="00F018E0"/>
    <w:rsid w:val="00F01C53"/>
    <w:rsid w:val="00F01D7E"/>
    <w:rsid w:val="00F038A7"/>
    <w:rsid w:val="00F03CFE"/>
    <w:rsid w:val="00F048C8"/>
    <w:rsid w:val="00F049C0"/>
    <w:rsid w:val="00F04E0B"/>
    <w:rsid w:val="00F061A3"/>
    <w:rsid w:val="00F07D5A"/>
    <w:rsid w:val="00F104E3"/>
    <w:rsid w:val="00F11451"/>
    <w:rsid w:val="00F1192D"/>
    <w:rsid w:val="00F12438"/>
    <w:rsid w:val="00F125B6"/>
    <w:rsid w:val="00F130D2"/>
    <w:rsid w:val="00F14DB7"/>
    <w:rsid w:val="00F16B1D"/>
    <w:rsid w:val="00F172A0"/>
    <w:rsid w:val="00F179C4"/>
    <w:rsid w:val="00F20099"/>
    <w:rsid w:val="00F21926"/>
    <w:rsid w:val="00F21AF8"/>
    <w:rsid w:val="00F23FEF"/>
    <w:rsid w:val="00F24163"/>
    <w:rsid w:val="00F24450"/>
    <w:rsid w:val="00F2485B"/>
    <w:rsid w:val="00F24BB2"/>
    <w:rsid w:val="00F25063"/>
    <w:rsid w:val="00F256C2"/>
    <w:rsid w:val="00F25DCC"/>
    <w:rsid w:val="00F274A2"/>
    <w:rsid w:val="00F275F6"/>
    <w:rsid w:val="00F2761C"/>
    <w:rsid w:val="00F2782C"/>
    <w:rsid w:val="00F30333"/>
    <w:rsid w:val="00F317C0"/>
    <w:rsid w:val="00F31FAE"/>
    <w:rsid w:val="00F3287E"/>
    <w:rsid w:val="00F33046"/>
    <w:rsid w:val="00F34070"/>
    <w:rsid w:val="00F343EC"/>
    <w:rsid w:val="00F3469C"/>
    <w:rsid w:val="00F34AA0"/>
    <w:rsid w:val="00F362DE"/>
    <w:rsid w:val="00F362E1"/>
    <w:rsid w:val="00F365F3"/>
    <w:rsid w:val="00F36936"/>
    <w:rsid w:val="00F36BF7"/>
    <w:rsid w:val="00F37884"/>
    <w:rsid w:val="00F40B95"/>
    <w:rsid w:val="00F40C31"/>
    <w:rsid w:val="00F41549"/>
    <w:rsid w:val="00F4179F"/>
    <w:rsid w:val="00F4212D"/>
    <w:rsid w:val="00F42846"/>
    <w:rsid w:val="00F42B8B"/>
    <w:rsid w:val="00F42CB9"/>
    <w:rsid w:val="00F435F4"/>
    <w:rsid w:val="00F43AB4"/>
    <w:rsid w:val="00F44277"/>
    <w:rsid w:val="00F4436B"/>
    <w:rsid w:val="00F4511C"/>
    <w:rsid w:val="00F454CB"/>
    <w:rsid w:val="00F456A9"/>
    <w:rsid w:val="00F46E70"/>
    <w:rsid w:val="00F4704C"/>
    <w:rsid w:val="00F47637"/>
    <w:rsid w:val="00F50886"/>
    <w:rsid w:val="00F516FE"/>
    <w:rsid w:val="00F519DF"/>
    <w:rsid w:val="00F52731"/>
    <w:rsid w:val="00F5279C"/>
    <w:rsid w:val="00F52967"/>
    <w:rsid w:val="00F53290"/>
    <w:rsid w:val="00F53904"/>
    <w:rsid w:val="00F53A86"/>
    <w:rsid w:val="00F544B3"/>
    <w:rsid w:val="00F548D0"/>
    <w:rsid w:val="00F54BD0"/>
    <w:rsid w:val="00F55BE1"/>
    <w:rsid w:val="00F562C7"/>
    <w:rsid w:val="00F56315"/>
    <w:rsid w:val="00F5640F"/>
    <w:rsid w:val="00F56415"/>
    <w:rsid w:val="00F56BFD"/>
    <w:rsid w:val="00F600AA"/>
    <w:rsid w:val="00F608C6"/>
    <w:rsid w:val="00F60EA8"/>
    <w:rsid w:val="00F614CF"/>
    <w:rsid w:val="00F61F04"/>
    <w:rsid w:val="00F62EFC"/>
    <w:rsid w:val="00F64FD1"/>
    <w:rsid w:val="00F67BDD"/>
    <w:rsid w:val="00F7024E"/>
    <w:rsid w:val="00F702E6"/>
    <w:rsid w:val="00F71985"/>
    <w:rsid w:val="00F72D8D"/>
    <w:rsid w:val="00F73CAF"/>
    <w:rsid w:val="00F74873"/>
    <w:rsid w:val="00F74DF5"/>
    <w:rsid w:val="00F757A3"/>
    <w:rsid w:val="00F76473"/>
    <w:rsid w:val="00F77683"/>
    <w:rsid w:val="00F77A7B"/>
    <w:rsid w:val="00F77B3A"/>
    <w:rsid w:val="00F80C10"/>
    <w:rsid w:val="00F81030"/>
    <w:rsid w:val="00F8248B"/>
    <w:rsid w:val="00F825AF"/>
    <w:rsid w:val="00F829E4"/>
    <w:rsid w:val="00F82FAF"/>
    <w:rsid w:val="00F834CF"/>
    <w:rsid w:val="00F841A2"/>
    <w:rsid w:val="00F877EE"/>
    <w:rsid w:val="00F87F96"/>
    <w:rsid w:val="00F90225"/>
    <w:rsid w:val="00F903B7"/>
    <w:rsid w:val="00F91547"/>
    <w:rsid w:val="00F91613"/>
    <w:rsid w:val="00F91660"/>
    <w:rsid w:val="00F91670"/>
    <w:rsid w:val="00F91BDA"/>
    <w:rsid w:val="00F928F9"/>
    <w:rsid w:val="00F9330B"/>
    <w:rsid w:val="00F93E0F"/>
    <w:rsid w:val="00F94F66"/>
    <w:rsid w:val="00F95CF2"/>
    <w:rsid w:val="00F9659D"/>
    <w:rsid w:val="00F97486"/>
    <w:rsid w:val="00FA1E3B"/>
    <w:rsid w:val="00FA20EE"/>
    <w:rsid w:val="00FA2B07"/>
    <w:rsid w:val="00FA2F3D"/>
    <w:rsid w:val="00FA4D64"/>
    <w:rsid w:val="00FA4D7C"/>
    <w:rsid w:val="00FA5A1A"/>
    <w:rsid w:val="00FA5ABC"/>
    <w:rsid w:val="00FB17F4"/>
    <w:rsid w:val="00FB1AE1"/>
    <w:rsid w:val="00FB20BF"/>
    <w:rsid w:val="00FB299C"/>
    <w:rsid w:val="00FB2FC9"/>
    <w:rsid w:val="00FB3463"/>
    <w:rsid w:val="00FB3EAF"/>
    <w:rsid w:val="00FB64B4"/>
    <w:rsid w:val="00FB6771"/>
    <w:rsid w:val="00FC04A8"/>
    <w:rsid w:val="00FC052F"/>
    <w:rsid w:val="00FC0CE8"/>
    <w:rsid w:val="00FC10AB"/>
    <w:rsid w:val="00FC130B"/>
    <w:rsid w:val="00FC1356"/>
    <w:rsid w:val="00FC19BA"/>
    <w:rsid w:val="00FC1AF8"/>
    <w:rsid w:val="00FC1FFE"/>
    <w:rsid w:val="00FC2D4B"/>
    <w:rsid w:val="00FC2F03"/>
    <w:rsid w:val="00FC321E"/>
    <w:rsid w:val="00FC3EC7"/>
    <w:rsid w:val="00FC420E"/>
    <w:rsid w:val="00FC4A08"/>
    <w:rsid w:val="00FC4ADC"/>
    <w:rsid w:val="00FC4AFA"/>
    <w:rsid w:val="00FC4BF4"/>
    <w:rsid w:val="00FC4CCD"/>
    <w:rsid w:val="00FC6725"/>
    <w:rsid w:val="00FC7951"/>
    <w:rsid w:val="00FC7BA1"/>
    <w:rsid w:val="00FD0279"/>
    <w:rsid w:val="00FD10FF"/>
    <w:rsid w:val="00FD17D8"/>
    <w:rsid w:val="00FD37C1"/>
    <w:rsid w:val="00FD3A10"/>
    <w:rsid w:val="00FD3E6D"/>
    <w:rsid w:val="00FD517F"/>
    <w:rsid w:val="00FD53C3"/>
    <w:rsid w:val="00FD5B7F"/>
    <w:rsid w:val="00FD64FD"/>
    <w:rsid w:val="00FD6BF3"/>
    <w:rsid w:val="00FD7453"/>
    <w:rsid w:val="00FD7CC5"/>
    <w:rsid w:val="00FE01E0"/>
    <w:rsid w:val="00FE04F2"/>
    <w:rsid w:val="00FE14AC"/>
    <w:rsid w:val="00FE23F6"/>
    <w:rsid w:val="00FE2A0B"/>
    <w:rsid w:val="00FE303A"/>
    <w:rsid w:val="00FE34EE"/>
    <w:rsid w:val="00FE371A"/>
    <w:rsid w:val="00FE4CD3"/>
    <w:rsid w:val="00FE4F54"/>
    <w:rsid w:val="00FE5593"/>
    <w:rsid w:val="00FE5E89"/>
    <w:rsid w:val="00FE6919"/>
    <w:rsid w:val="00FF0C2D"/>
    <w:rsid w:val="00FF14CF"/>
    <w:rsid w:val="00FF181E"/>
    <w:rsid w:val="00FF184F"/>
    <w:rsid w:val="00FF208C"/>
    <w:rsid w:val="00FF242C"/>
    <w:rsid w:val="00FF2752"/>
    <w:rsid w:val="00FF2AD2"/>
    <w:rsid w:val="00FF370B"/>
    <w:rsid w:val="00FF4BC8"/>
    <w:rsid w:val="00FF585F"/>
    <w:rsid w:val="00FF5A06"/>
    <w:rsid w:val="00FF613F"/>
    <w:rsid w:val="00FF61D4"/>
    <w:rsid w:val="00FF6647"/>
    <w:rsid w:val="00FF6ADB"/>
    <w:rsid w:val="00FF7BDB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04986-04BB-43DC-99F9-EAFEA163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2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2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2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B531AEED0FAE3C1EA1274E12E7681066B27B9EDB79ABED50E58B001BBCFF51144580976DDA9A14FAY1F" TargetMode="External"/><Relationship Id="rId13" Type="http://schemas.openxmlformats.org/officeDocument/2006/relationships/hyperlink" Target="consultantplus://offline/ref=D8B531AEED0FAE3C1EA12E5715E7681062B57394D478ABED50E58B001BFBYCF" TargetMode="External"/><Relationship Id="rId18" Type="http://schemas.openxmlformats.org/officeDocument/2006/relationships/hyperlink" Target="consultantplus://offline/ref=D8B531AEED0FAE3C1EA1274E12E7681066B07790D476ABED50E58B001BBCFF51144580976DDA9A15FAYC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B531AEED0FAE3C1EA1274E12E7681066B07790D476ABED50E58B001BBCFF51144580976DDA9A15FAY1F" TargetMode="External"/><Relationship Id="rId12" Type="http://schemas.openxmlformats.org/officeDocument/2006/relationships/hyperlink" Target="consultantplus://offline/ref=D8B531AEED0FAE3C1EA12E5715E7681062B47194D270ABED50E58B001BFBYCF" TargetMode="External"/><Relationship Id="rId17" Type="http://schemas.openxmlformats.org/officeDocument/2006/relationships/hyperlink" Target="consultantplus://offline/ref=D8B531AEED0FAE3C1EA1274E12E7681066B07790D476ABED50E58B001BBCFF51144580976DDA9A15FAY2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8B531AEED0FAE3C1EA1274E12E7681066B07790D476ABED50E58B001BBCFF51144580976DDA9A15FAY3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B531AEED0FAE3C1EA12E5715E7681061B37395D377ABED50E58B001BFBYCF" TargetMode="External"/><Relationship Id="rId11" Type="http://schemas.openxmlformats.org/officeDocument/2006/relationships/hyperlink" Target="consultantplus://offline/ref=D8B531AEED0FAE3C1EA12E5715E7681062BD7593D826FCEF01B085F0Y5F" TargetMode="External"/><Relationship Id="rId5" Type="http://schemas.openxmlformats.org/officeDocument/2006/relationships/hyperlink" Target="consultantplus://offline/ref=D8B531AEED0FAE3C1EA1274E12E7681066B27B9EDB79ABED50E58B001BBCFF51144580976DDA9A14FAY1F" TargetMode="External"/><Relationship Id="rId15" Type="http://schemas.openxmlformats.org/officeDocument/2006/relationships/hyperlink" Target="consultantplus://offline/ref=D8B531AEED0FAE3C1EA1274E12E7681066B07790D476ABED50E58B001BBCFF51144580976DDA9A15FAY0F" TargetMode="External"/><Relationship Id="rId10" Type="http://schemas.openxmlformats.org/officeDocument/2006/relationships/hyperlink" Target="consultantplus://offline/ref=D8B531AEED0FAE3C1EA12E5715E7681062B57394D478ABED50E58B001BFBYCF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D8B531AEED0FAE3C1EA1274E12E7681066B07790D476ABED50E58B001BBCFF51144580976DDA9A15FAY1F" TargetMode="External"/><Relationship Id="rId9" Type="http://schemas.openxmlformats.org/officeDocument/2006/relationships/hyperlink" Target="consultantplus://offline/ref=D8B531AEED0FAE3C1EA12E5715E7681062B47194D270ABED50E58B001BFBYCF" TargetMode="External"/><Relationship Id="rId14" Type="http://schemas.openxmlformats.org/officeDocument/2006/relationships/hyperlink" Target="consultantplus://offline/ref=D8B531AEED0FAE3C1EA1274E12E7681066B27B9EDB79ABED50E58B001BBCFF51144580976DDA9A14FA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2831</Words>
  <Characters>16138</Characters>
  <Application>Microsoft Office Word</Application>
  <DocSecurity>0</DocSecurity>
  <Lines>134</Lines>
  <Paragraphs>37</Paragraphs>
  <ScaleCrop>false</ScaleCrop>
  <Company>PNO</Company>
  <LinksUpToDate>false</LinksUpToDate>
  <CharactersWithSpaces>18932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Ташкина Татьяна Вениаминовна</dc:creator>
  <cp:keywords/>
  <dc:description/>
  <cp:lastModifiedBy>Виктория Ташкина</cp:lastModifiedBy>
  <cp:revision>3</cp:revision>
  <dcterms:created xsi:type="dcterms:W3CDTF">2017-03-07T05:24:00Z</dcterms:created>
  <dcterms:modified xsi:type="dcterms:W3CDTF">2017-03-09T04:34:00Z</dcterms:modified>
</cp:coreProperties>
</file>